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7A" w:rsidRDefault="003913A4" w:rsidP="008A4883">
      <w:pPr>
        <w:spacing w:after="24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8A4883">
        <w:rPr>
          <w:rFonts w:asciiTheme="majorEastAsia" w:eastAsiaTheme="majorEastAsia" w:hAnsiTheme="majorEastAsia" w:hint="eastAsia"/>
          <w:b/>
          <w:sz w:val="24"/>
          <w:szCs w:val="24"/>
        </w:rPr>
        <w:t>西南交通大学地球</w:t>
      </w:r>
      <w:r w:rsidRPr="008A4883">
        <w:rPr>
          <w:rFonts w:asciiTheme="majorEastAsia" w:eastAsiaTheme="majorEastAsia" w:hAnsiTheme="majorEastAsia"/>
          <w:b/>
          <w:sz w:val="24"/>
          <w:szCs w:val="24"/>
        </w:rPr>
        <w:t>科学与环境工程</w:t>
      </w:r>
      <w:r w:rsidR="008D0DDB" w:rsidRPr="008A4883">
        <w:rPr>
          <w:rFonts w:asciiTheme="majorEastAsia" w:eastAsiaTheme="majorEastAsia" w:hAnsiTheme="majorEastAsia" w:hint="eastAsia"/>
          <w:b/>
          <w:sz w:val="24"/>
          <w:szCs w:val="24"/>
        </w:rPr>
        <w:t>学院</w:t>
      </w:r>
    </w:p>
    <w:p w:rsidR="008D0DDB" w:rsidRPr="008A4883" w:rsidRDefault="007A3E7A" w:rsidP="008A4883">
      <w:pPr>
        <w:spacing w:after="24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高速铁路运营安全空间信息技术国家地方联合工程</w:t>
      </w:r>
      <w:r w:rsidR="008A4883" w:rsidRPr="008A4883">
        <w:rPr>
          <w:rFonts w:asciiTheme="majorEastAsia" w:eastAsiaTheme="majorEastAsia" w:hAnsiTheme="majorEastAsia" w:hint="eastAsia"/>
          <w:b/>
          <w:sz w:val="24"/>
          <w:szCs w:val="24"/>
        </w:rPr>
        <w:t>实验室</w:t>
      </w:r>
    </w:p>
    <w:p w:rsidR="0064343B" w:rsidRDefault="00C700A0" w:rsidP="008A4883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3913A4">
        <w:rPr>
          <w:rFonts w:ascii="微软雅黑" w:eastAsia="微软雅黑" w:hAnsi="微软雅黑" w:hint="eastAsia"/>
          <w:b/>
          <w:sz w:val="36"/>
          <w:szCs w:val="36"/>
        </w:rPr>
        <w:t>计算中</w:t>
      </w:r>
      <w:r w:rsidR="00D7079A" w:rsidRPr="003913A4">
        <w:rPr>
          <w:rFonts w:ascii="微软雅黑" w:eastAsia="微软雅黑" w:hAnsi="微软雅黑" w:hint="eastAsia"/>
          <w:b/>
          <w:sz w:val="36"/>
          <w:szCs w:val="36"/>
        </w:rPr>
        <w:t>心</w:t>
      </w:r>
      <w:r w:rsidR="00885C9C" w:rsidRPr="003913A4">
        <w:rPr>
          <w:rFonts w:ascii="微软雅黑" w:eastAsia="微软雅黑" w:hAnsi="微软雅黑" w:hint="eastAsia"/>
          <w:b/>
          <w:sz w:val="36"/>
          <w:szCs w:val="36"/>
        </w:rPr>
        <w:t>用户</w:t>
      </w:r>
      <w:r w:rsidR="003913A4" w:rsidRPr="003913A4">
        <w:rPr>
          <w:rFonts w:ascii="微软雅黑" w:eastAsia="微软雅黑" w:hAnsi="微软雅黑" w:hint="eastAsia"/>
          <w:b/>
          <w:sz w:val="36"/>
          <w:szCs w:val="36"/>
        </w:rPr>
        <w:t>信息</w:t>
      </w:r>
      <w:r w:rsidR="00885C9C" w:rsidRPr="003913A4">
        <w:rPr>
          <w:rFonts w:ascii="微软雅黑" w:eastAsia="微软雅黑" w:hAnsi="微软雅黑" w:hint="eastAsia"/>
          <w:b/>
          <w:sz w:val="36"/>
          <w:szCs w:val="36"/>
        </w:rPr>
        <w:t>安全承诺书</w:t>
      </w:r>
    </w:p>
    <w:p w:rsidR="008A4883" w:rsidRPr="003913A4" w:rsidRDefault="008A4883" w:rsidP="008A4883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AC4724" w:rsidRPr="003913A4" w:rsidRDefault="00D7079A" w:rsidP="00D7079A">
      <w:pPr>
        <w:spacing w:line="360" w:lineRule="auto"/>
        <w:ind w:firstLineChars="200" w:firstLine="420"/>
        <w:rPr>
          <w:szCs w:val="21"/>
        </w:rPr>
      </w:pPr>
      <w:r w:rsidRPr="003913A4">
        <w:rPr>
          <w:rFonts w:hint="eastAsia"/>
          <w:szCs w:val="21"/>
        </w:rPr>
        <w:t>国地实验室计算中心</w:t>
      </w:r>
      <w:r w:rsidR="00C66A3A" w:rsidRPr="003913A4">
        <w:rPr>
          <w:rFonts w:hint="eastAsia"/>
          <w:szCs w:val="21"/>
        </w:rPr>
        <w:t>利用先进的服务器虚拟化及网络技术</w:t>
      </w:r>
      <w:r w:rsidRPr="003913A4">
        <w:rPr>
          <w:rFonts w:hint="eastAsia"/>
          <w:szCs w:val="21"/>
        </w:rPr>
        <w:t>可向本院老师提供</w:t>
      </w:r>
      <w:r w:rsidR="00AC4724" w:rsidRPr="003913A4">
        <w:rPr>
          <w:rFonts w:hint="eastAsia"/>
          <w:szCs w:val="21"/>
        </w:rPr>
        <w:t>虚拟服务器</w:t>
      </w:r>
      <w:r w:rsidRPr="003913A4">
        <w:rPr>
          <w:rFonts w:hint="eastAsia"/>
          <w:szCs w:val="21"/>
        </w:rPr>
        <w:t>、深度学习服务器、</w:t>
      </w:r>
      <w:r w:rsidR="0071008E">
        <w:rPr>
          <w:rFonts w:hint="eastAsia"/>
          <w:szCs w:val="21"/>
        </w:rPr>
        <w:t>云</w:t>
      </w:r>
      <w:r w:rsidRPr="003913A4">
        <w:rPr>
          <w:rFonts w:hint="eastAsia"/>
          <w:szCs w:val="21"/>
        </w:rPr>
        <w:t>存储等</w:t>
      </w:r>
      <w:r w:rsidR="00C66A3A" w:rsidRPr="003913A4">
        <w:rPr>
          <w:rFonts w:hint="eastAsia"/>
          <w:szCs w:val="21"/>
        </w:rPr>
        <w:t>服务。为保证国地实验室计算中心安全、稳定的运行，</w:t>
      </w:r>
      <w:r w:rsidR="00AC4724" w:rsidRPr="003913A4">
        <w:rPr>
          <w:rFonts w:hint="eastAsia"/>
          <w:szCs w:val="21"/>
        </w:rPr>
        <w:t>申请</w:t>
      </w:r>
      <w:r w:rsidR="00C66A3A" w:rsidRPr="003913A4">
        <w:rPr>
          <w:rFonts w:hint="eastAsia"/>
          <w:szCs w:val="21"/>
        </w:rPr>
        <w:t>开通账户</w:t>
      </w:r>
      <w:r w:rsidR="006F37CB" w:rsidRPr="003913A4">
        <w:rPr>
          <w:rFonts w:hint="eastAsia"/>
          <w:szCs w:val="21"/>
        </w:rPr>
        <w:t>的老师</w:t>
      </w:r>
      <w:r w:rsidR="0071008E">
        <w:rPr>
          <w:rFonts w:hint="eastAsia"/>
          <w:szCs w:val="21"/>
        </w:rPr>
        <w:t>必须</w:t>
      </w:r>
      <w:r w:rsidR="00AC4724" w:rsidRPr="003913A4">
        <w:rPr>
          <w:rFonts w:hint="eastAsia"/>
          <w:szCs w:val="21"/>
        </w:rPr>
        <w:t>遵守以下要求：</w:t>
      </w:r>
    </w:p>
    <w:p w:rsidR="00AC4724" w:rsidRPr="003913A4" w:rsidRDefault="00AD0ABA" w:rsidP="003913A4">
      <w:pPr>
        <w:pStyle w:val="a6"/>
        <w:numPr>
          <w:ilvl w:val="0"/>
          <w:numId w:val="1"/>
        </w:numPr>
        <w:spacing w:line="360" w:lineRule="auto"/>
        <w:ind w:left="424" w:hangingChars="202" w:hanging="424"/>
        <w:rPr>
          <w:szCs w:val="21"/>
        </w:rPr>
      </w:pPr>
      <w:r w:rsidRPr="003913A4">
        <w:rPr>
          <w:rFonts w:hint="eastAsia"/>
          <w:szCs w:val="21"/>
        </w:rPr>
        <w:t>必须</w:t>
      </w:r>
      <w:r w:rsidR="00AC4724" w:rsidRPr="003913A4">
        <w:rPr>
          <w:rFonts w:hint="eastAsia"/>
          <w:szCs w:val="21"/>
        </w:rPr>
        <w:t>遵守国家和学校的规定，不存储、</w:t>
      </w:r>
      <w:r w:rsidR="00691715" w:rsidRPr="003913A4">
        <w:rPr>
          <w:rFonts w:hint="eastAsia"/>
          <w:szCs w:val="21"/>
        </w:rPr>
        <w:t>不</w:t>
      </w:r>
      <w:r w:rsidR="00AC4724" w:rsidRPr="003913A4">
        <w:rPr>
          <w:rFonts w:hint="eastAsia"/>
          <w:szCs w:val="21"/>
        </w:rPr>
        <w:t>发布、</w:t>
      </w:r>
      <w:r w:rsidR="00691715" w:rsidRPr="003913A4">
        <w:rPr>
          <w:rFonts w:hint="eastAsia"/>
          <w:szCs w:val="21"/>
        </w:rPr>
        <w:t>不</w:t>
      </w:r>
      <w:r w:rsidR="00AC4724" w:rsidRPr="003913A4">
        <w:rPr>
          <w:rFonts w:hint="eastAsia"/>
          <w:szCs w:val="21"/>
        </w:rPr>
        <w:t>接受违反国家法律和学校相关规定的信息；遵守互联网道德规范，包括：申请单位须承诺不存储、</w:t>
      </w:r>
      <w:r w:rsidR="00691715" w:rsidRPr="003913A4">
        <w:rPr>
          <w:rFonts w:hint="eastAsia"/>
          <w:szCs w:val="21"/>
        </w:rPr>
        <w:t>不</w:t>
      </w:r>
      <w:r w:rsidR="00AC4724" w:rsidRPr="003913A4">
        <w:rPr>
          <w:rFonts w:hint="eastAsia"/>
          <w:szCs w:val="21"/>
        </w:rPr>
        <w:t>发布、</w:t>
      </w:r>
      <w:r w:rsidR="00691715" w:rsidRPr="003913A4">
        <w:rPr>
          <w:rFonts w:hint="eastAsia"/>
          <w:szCs w:val="21"/>
        </w:rPr>
        <w:t>不</w:t>
      </w:r>
      <w:r w:rsidR="00AC4724" w:rsidRPr="003913A4">
        <w:rPr>
          <w:rFonts w:hint="eastAsia"/>
          <w:szCs w:val="21"/>
        </w:rPr>
        <w:t>接收任何非法的、骚扰性的、中伤他人的、辱骂性的、恐吓性的、伤害性的、庸俗的，淫秽等信息资料，用户也不能存储、发布、接收任何教唆他人的构成犯罪行为的资料，不能存储、发布、接收道德规范不允许或涉及国家安全的资料，不能存储、发布、接收任何不符合学校、国家和国际法律、道德规范的资料。不得利用服务器未经许可而非法进</w:t>
      </w:r>
      <w:r w:rsidRPr="003913A4">
        <w:rPr>
          <w:rFonts w:hint="eastAsia"/>
          <w:szCs w:val="21"/>
        </w:rPr>
        <w:t>入其它电脑系统。不得利用服务器进行网络扫描等危害网络安全的行为。</w:t>
      </w:r>
    </w:p>
    <w:p w:rsidR="00AD0ABA" w:rsidRPr="003913A4" w:rsidRDefault="00AD0ABA" w:rsidP="003913A4">
      <w:pPr>
        <w:pStyle w:val="a6"/>
        <w:numPr>
          <w:ilvl w:val="0"/>
          <w:numId w:val="1"/>
        </w:numPr>
        <w:spacing w:line="360" w:lineRule="auto"/>
        <w:ind w:left="424" w:hangingChars="202" w:hanging="424"/>
        <w:rPr>
          <w:szCs w:val="21"/>
        </w:rPr>
      </w:pPr>
      <w:r w:rsidRPr="003913A4">
        <w:rPr>
          <w:rFonts w:hint="eastAsia"/>
          <w:szCs w:val="21"/>
        </w:rPr>
        <w:t>必须遵守知识产权的有关法律法规，只有取得了网上信息和资源的所有者允</w:t>
      </w:r>
      <w:r w:rsidR="0071008E">
        <w:rPr>
          <w:rFonts w:hint="eastAsia"/>
          <w:szCs w:val="21"/>
        </w:rPr>
        <w:t>许后，才能使用这些信息和资源；</w:t>
      </w:r>
      <w:r w:rsidR="0071008E">
        <w:rPr>
          <w:szCs w:val="21"/>
        </w:rPr>
        <w:t>严禁上传或存储涉密资料到云端虚拟机或云盘。</w:t>
      </w:r>
    </w:p>
    <w:p w:rsidR="00AD0ABA" w:rsidRPr="003913A4" w:rsidRDefault="00AD0ABA" w:rsidP="003913A4">
      <w:pPr>
        <w:pStyle w:val="a6"/>
        <w:numPr>
          <w:ilvl w:val="0"/>
          <w:numId w:val="1"/>
        </w:numPr>
        <w:spacing w:line="360" w:lineRule="auto"/>
        <w:ind w:left="424" w:hangingChars="202" w:hanging="424"/>
        <w:rPr>
          <w:szCs w:val="21"/>
        </w:rPr>
      </w:pPr>
      <w:r w:rsidRPr="003913A4">
        <w:rPr>
          <w:rFonts w:hint="eastAsia"/>
          <w:szCs w:val="21"/>
        </w:rPr>
        <w:t>必须接受并配合国家有关部门依法进行的监督检查，配合采取必要措施。</w:t>
      </w:r>
    </w:p>
    <w:p w:rsidR="00AD0ABA" w:rsidRPr="003913A4" w:rsidRDefault="00AC4724" w:rsidP="003913A4">
      <w:pPr>
        <w:pStyle w:val="a6"/>
        <w:numPr>
          <w:ilvl w:val="0"/>
          <w:numId w:val="1"/>
        </w:numPr>
        <w:spacing w:line="360" w:lineRule="auto"/>
        <w:ind w:left="424" w:hangingChars="202" w:hanging="424"/>
        <w:rPr>
          <w:szCs w:val="21"/>
        </w:rPr>
      </w:pPr>
      <w:r w:rsidRPr="003913A4">
        <w:rPr>
          <w:rFonts w:hint="eastAsia"/>
          <w:szCs w:val="21"/>
        </w:rPr>
        <w:t>申请</w:t>
      </w:r>
      <w:r w:rsidR="000F57CE" w:rsidRPr="003913A4">
        <w:rPr>
          <w:rFonts w:hint="eastAsia"/>
          <w:szCs w:val="21"/>
        </w:rPr>
        <w:t>人</w:t>
      </w:r>
      <w:r w:rsidRPr="003913A4">
        <w:rPr>
          <w:rFonts w:hint="eastAsia"/>
          <w:szCs w:val="21"/>
        </w:rPr>
        <w:t>不得擅自更改服务器设置，包括但不限于服务器名、</w:t>
      </w:r>
      <w:r w:rsidRPr="003913A4">
        <w:rPr>
          <w:rFonts w:hint="eastAsia"/>
          <w:szCs w:val="21"/>
        </w:rPr>
        <w:t>IP</w:t>
      </w:r>
      <w:r w:rsidRPr="003913A4">
        <w:rPr>
          <w:rFonts w:hint="eastAsia"/>
          <w:szCs w:val="21"/>
        </w:rPr>
        <w:t>地址、</w:t>
      </w:r>
      <w:r w:rsidRPr="003913A4">
        <w:rPr>
          <w:rFonts w:hint="eastAsia"/>
          <w:szCs w:val="21"/>
        </w:rPr>
        <w:t>MAC</w:t>
      </w:r>
      <w:r w:rsidRPr="003913A4">
        <w:rPr>
          <w:rFonts w:hint="eastAsia"/>
          <w:szCs w:val="21"/>
        </w:rPr>
        <w:t>地址等网络相关参数；申请</w:t>
      </w:r>
      <w:r w:rsidR="000F57CE" w:rsidRPr="003913A4">
        <w:rPr>
          <w:rFonts w:hint="eastAsia"/>
          <w:szCs w:val="21"/>
        </w:rPr>
        <w:t>人</w:t>
      </w:r>
      <w:r w:rsidRPr="003913A4">
        <w:rPr>
          <w:rFonts w:hint="eastAsia"/>
          <w:szCs w:val="21"/>
        </w:rPr>
        <w:t>同时也不得擅自改变服务器用途；申请</w:t>
      </w:r>
      <w:r w:rsidR="00731ADB" w:rsidRPr="003913A4">
        <w:rPr>
          <w:rFonts w:hint="eastAsia"/>
          <w:szCs w:val="21"/>
        </w:rPr>
        <w:t>人</w:t>
      </w:r>
      <w:r w:rsidRPr="003913A4">
        <w:rPr>
          <w:rFonts w:hint="eastAsia"/>
          <w:szCs w:val="21"/>
        </w:rPr>
        <w:t>如果要改变服务器用途或更改服务器</w:t>
      </w:r>
      <w:r w:rsidR="00731ADB" w:rsidRPr="003913A4">
        <w:rPr>
          <w:rFonts w:hint="eastAsia"/>
          <w:szCs w:val="21"/>
        </w:rPr>
        <w:t>设置，需事先报</w:t>
      </w:r>
      <w:r w:rsidR="0071008E">
        <w:rPr>
          <w:rFonts w:hint="eastAsia"/>
          <w:szCs w:val="21"/>
        </w:rPr>
        <w:t>学院</w:t>
      </w:r>
      <w:r w:rsidR="00731ADB" w:rsidRPr="003913A4">
        <w:rPr>
          <w:rFonts w:hint="eastAsia"/>
          <w:szCs w:val="21"/>
        </w:rPr>
        <w:t>，经</w:t>
      </w:r>
      <w:r w:rsidR="0071008E">
        <w:rPr>
          <w:rFonts w:hint="eastAsia"/>
          <w:szCs w:val="21"/>
        </w:rPr>
        <w:t>学院</w:t>
      </w:r>
      <w:r w:rsidR="00AD0ABA" w:rsidRPr="003913A4">
        <w:rPr>
          <w:rFonts w:hint="eastAsia"/>
          <w:szCs w:val="21"/>
        </w:rPr>
        <w:t>批准后方可实施。</w:t>
      </w:r>
    </w:p>
    <w:p w:rsidR="00AD0ABA" w:rsidRPr="003913A4" w:rsidRDefault="00AC4724" w:rsidP="003913A4">
      <w:pPr>
        <w:pStyle w:val="a6"/>
        <w:numPr>
          <w:ilvl w:val="0"/>
          <w:numId w:val="1"/>
        </w:numPr>
        <w:spacing w:line="360" w:lineRule="auto"/>
        <w:ind w:left="424" w:hangingChars="202" w:hanging="424"/>
        <w:rPr>
          <w:szCs w:val="21"/>
        </w:rPr>
      </w:pPr>
      <w:r w:rsidRPr="003913A4">
        <w:rPr>
          <w:rFonts w:hint="eastAsia"/>
          <w:szCs w:val="21"/>
        </w:rPr>
        <w:t>申请</w:t>
      </w:r>
      <w:r w:rsidR="00731ADB" w:rsidRPr="003913A4">
        <w:rPr>
          <w:rFonts w:hint="eastAsia"/>
          <w:szCs w:val="21"/>
        </w:rPr>
        <w:t>人</w:t>
      </w:r>
      <w:r w:rsidRPr="003913A4">
        <w:rPr>
          <w:rFonts w:hint="eastAsia"/>
          <w:szCs w:val="21"/>
        </w:rPr>
        <w:t>负责服务器的信息安全管理；申请</w:t>
      </w:r>
      <w:r w:rsidR="00731ADB" w:rsidRPr="003913A4">
        <w:rPr>
          <w:rFonts w:hint="eastAsia"/>
          <w:szCs w:val="21"/>
        </w:rPr>
        <w:t>人如违反以上规定，</w:t>
      </w:r>
      <w:r w:rsidR="0071008E">
        <w:rPr>
          <w:rFonts w:hint="eastAsia"/>
          <w:szCs w:val="21"/>
        </w:rPr>
        <w:t>学院</w:t>
      </w:r>
      <w:r w:rsidRPr="003913A4">
        <w:rPr>
          <w:rFonts w:hint="eastAsia"/>
          <w:szCs w:val="21"/>
        </w:rPr>
        <w:t>有权暂停其服务器的使用，情节严重的报相关部门直至公安和国家安全部门处理。</w:t>
      </w:r>
    </w:p>
    <w:p w:rsidR="00AD0ABA" w:rsidRPr="003913A4" w:rsidRDefault="009861E2" w:rsidP="003913A4">
      <w:pPr>
        <w:pStyle w:val="a6"/>
        <w:numPr>
          <w:ilvl w:val="0"/>
          <w:numId w:val="1"/>
        </w:numPr>
        <w:spacing w:line="360" w:lineRule="auto"/>
        <w:ind w:left="424" w:hangingChars="202" w:hanging="424"/>
        <w:rPr>
          <w:szCs w:val="21"/>
        </w:rPr>
      </w:pPr>
      <w:r w:rsidRPr="003913A4">
        <w:rPr>
          <w:rFonts w:hint="eastAsia"/>
          <w:szCs w:val="21"/>
        </w:rPr>
        <w:t>申请人</w:t>
      </w:r>
      <w:r w:rsidR="00882E76" w:rsidRPr="003913A4">
        <w:rPr>
          <w:rFonts w:hint="eastAsia"/>
          <w:szCs w:val="21"/>
        </w:rPr>
        <w:t>对虚拟服务器</w:t>
      </w:r>
      <w:r w:rsidR="004F75E3" w:rsidRPr="003913A4">
        <w:rPr>
          <w:rFonts w:hint="eastAsia"/>
          <w:szCs w:val="21"/>
        </w:rPr>
        <w:t>性能</w:t>
      </w:r>
      <w:r w:rsidR="002A27FA" w:rsidRPr="003913A4">
        <w:rPr>
          <w:rFonts w:hint="eastAsia"/>
          <w:szCs w:val="21"/>
        </w:rPr>
        <w:t>或</w:t>
      </w:r>
      <w:r w:rsidR="0071008E">
        <w:rPr>
          <w:rFonts w:hint="eastAsia"/>
          <w:szCs w:val="21"/>
        </w:rPr>
        <w:t>云盘</w:t>
      </w:r>
      <w:r w:rsidR="002A27FA" w:rsidRPr="003913A4">
        <w:rPr>
          <w:rFonts w:hint="eastAsia"/>
          <w:szCs w:val="21"/>
        </w:rPr>
        <w:t>容量</w:t>
      </w:r>
      <w:r w:rsidR="00882E76" w:rsidRPr="003913A4">
        <w:rPr>
          <w:rFonts w:hint="eastAsia"/>
          <w:szCs w:val="21"/>
        </w:rPr>
        <w:t>有特殊</w:t>
      </w:r>
      <w:r w:rsidR="00060213" w:rsidRPr="003913A4">
        <w:rPr>
          <w:rFonts w:hint="eastAsia"/>
          <w:szCs w:val="21"/>
        </w:rPr>
        <w:t>要</w:t>
      </w:r>
      <w:r w:rsidR="00882E76" w:rsidRPr="003913A4">
        <w:rPr>
          <w:rFonts w:hint="eastAsia"/>
          <w:szCs w:val="21"/>
        </w:rPr>
        <w:t>求</w:t>
      </w:r>
      <w:r w:rsidRPr="003913A4">
        <w:rPr>
          <w:rFonts w:hint="eastAsia"/>
          <w:szCs w:val="21"/>
        </w:rPr>
        <w:t>请</w:t>
      </w:r>
      <w:r w:rsidR="00AD0ABA" w:rsidRPr="003913A4">
        <w:rPr>
          <w:rFonts w:hint="eastAsia"/>
          <w:szCs w:val="21"/>
        </w:rPr>
        <w:t>到</w:t>
      </w:r>
      <w:r w:rsidR="0071008E">
        <w:rPr>
          <w:rFonts w:hint="eastAsia"/>
          <w:szCs w:val="21"/>
        </w:rPr>
        <w:t>学院</w:t>
      </w:r>
      <w:r w:rsidR="00AD0ABA" w:rsidRPr="003913A4">
        <w:rPr>
          <w:rFonts w:hint="eastAsia"/>
          <w:szCs w:val="21"/>
        </w:rPr>
        <w:t>填写申请表</w:t>
      </w:r>
      <w:r w:rsidRPr="003913A4">
        <w:rPr>
          <w:rFonts w:hint="eastAsia"/>
          <w:szCs w:val="21"/>
        </w:rPr>
        <w:t>。</w:t>
      </w:r>
    </w:p>
    <w:p w:rsidR="00805962" w:rsidRPr="003913A4" w:rsidRDefault="00805962" w:rsidP="00882E76">
      <w:pPr>
        <w:pStyle w:val="a6"/>
        <w:spacing w:line="360" w:lineRule="auto"/>
        <w:rPr>
          <w:szCs w:val="21"/>
        </w:rPr>
      </w:pPr>
    </w:p>
    <w:p w:rsidR="00882E76" w:rsidRPr="003913A4" w:rsidRDefault="00882E76" w:rsidP="00882E76">
      <w:pPr>
        <w:pStyle w:val="a6"/>
        <w:spacing w:line="360" w:lineRule="auto"/>
        <w:rPr>
          <w:szCs w:val="21"/>
        </w:rPr>
      </w:pPr>
      <w:r w:rsidRPr="003913A4">
        <w:rPr>
          <w:rFonts w:hint="eastAsia"/>
          <w:szCs w:val="21"/>
        </w:rPr>
        <w:t>本人已仔细阅读以上管理规定，承诺严格遵守国家、学校及学院有关互联网信息法律法规和规章制度，若有违法、违规行为一切责任自行承担。</w:t>
      </w:r>
    </w:p>
    <w:p w:rsidR="00F4734B" w:rsidRPr="003913A4" w:rsidRDefault="00F4734B" w:rsidP="00882E76">
      <w:pPr>
        <w:pStyle w:val="a6"/>
        <w:spacing w:line="360" w:lineRule="auto"/>
        <w:rPr>
          <w:szCs w:val="21"/>
        </w:rPr>
      </w:pPr>
    </w:p>
    <w:p w:rsidR="00882E76" w:rsidRPr="003913A4" w:rsidRDefault="00882E76" w:rsidP="0071008E">
      <w:pPr>
        <w:pStyle w:val="a6"/>
        <w:spacing w:line="360" w:lineRule="auto"/>
        <w:ind w:leftChars="1957" w:left="4110"/>
        <w:rPr>
          <w:szCs w:val="21"/>
        </w:rPr>
      </w:pPr>
      <w:r w:rsidRPr="003913A4">
        <w:rPr>
          <w:rFonts w:hint="eastAsia"/>
          <w:szCs w:val="21"/>
        </w:rPr>
        <w:t>申请人签字：</w:t>
      </w:r>
    </w:p>
    <w:p w:rsidR="00CE25F0" w:rsidRPr="003913A4" w:rsidRDefault="0071008E" w:rsidP="0071008E">
      <w:pPr>
        <w:pStyle w:val="a6"/>
        <w:spacing w:line="360" w:lineRule="auto"/>
        <w:ind w:leftChars="1957" w:left="4110"/>
        <w:rPr>
          <w:szCs w:val="21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</w:p>
    <w:sectPr w:rsidR="00CE25F0" w:rsidRPr="00391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0D" w:rsidRDefault="00262C0D" w:rsidP="008D0DDB">
      <w:r>
        <w:separator/>
      </w:r>
    </w:p>
  </w:endnote>
  <w:endnote w:type="continuationSeparator" w:id="0">
    <w:p w:rsidR="00262C0D" w:rsidRDefault="00262C0D" w:rsidP="008D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0D" w:rsidRDefault="00262C0D" w:rsidP="008D0DDB">
      <w:r>
        <w:separator/>
      </w:r>
    </w:p>
  </w:footnote>
  <w:footnote w:type="continuationSeparator" w:id="0">
    <w:p w:rsidR="00262C0D" w:rsidRDefault="00262C0D" w:rsidP="008D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5F1"/>
    <w:multiLevelType w:val="hybridMultilevel"/>
    <w:tmpl w:val="DF52EB7E"/>
    <w:lvl w:ilvl="0" w:tplc="FF84FF6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53"/>
    <w:rsid w:val="00060213"/>
    <w:rsid w:val="00080662"/>
    <w:rsid w:val="000D0DC1"/>
    <w:rsid w:val="000F57CE"/>
    <w:rsid w:val="00161337"/>
    <w:rsid w:val="001A2CAA"/>
    <w:rsid w:val="001B1F91"/>
    <w:rsid w:val="00213E39"/>
    <w:rsid w:val="00262C0D"/>
    <w:rsid w:val="002923E5"/>
    <w:rsid w:val="00296CED"/>
    <w:rsid w:val="002A27FA"/>
    <w:rsid w:val="002D2D3F"/>
    <w:rsid w:val="00363379"/>
    <w:rsid w:val="00376C28"/>
    <w:rsid w:val="003913A4"/>
    <w:rsid w:val="003B6127"/>
    <w:rsid w:val="0040035E"/>
    <w:rsid w:val="00431CF3"/>
    <w:rsid w:val="00444C41"/>
    <w:rsid w:val="004C53C6"/>
    <w:rsid w:val="004F75E3"/>
    <w:rsid w:val="0051738F"/>
    <w:rsid w:val="005B1E61"/>
    <w:rsid w:val="00691715"/>
    <w:rsid w:val="006F37CB"/>
    <w:rsid w:val="0071008E"/>
    <w:rsid w:val="007234E6"/>
    <w:rsid w:val="00731ADB"/>
    <w:rsid w:val="0076597D"/>
    <w:rsid w:val="00770353"/>
    <w:rsid w:val="007A3E7A"/>
    <w:rsid w:val="007B58E0"/>
    <w:rsid w:val="007E1E35"/>
    <w:rsid w:val="00805962"/>
    <w:rsid w:val="00816D8A"/>
    <w:rsid w:val="00882E76"/>
    <w:rsid w:val="00885C9C"/>
    <w:rsid w:val="008A4883"/>
    <w:rsid w:val="008D0DDB"/>
    <w:rsid w:val="009263F4"/>
    <w:rsid w:val="0094277C"/>
    <w:rsid w:val="009861E2"/>
    <w:rsid w:val="009A513B"/>
    <w:rsid w:val="00A815C7"/>
    <w:rsid w:val="00AB127F"/>
    <w:rsid w:val="00AC4724"/>
    <w:rsid w:val="00AD0ABA"/>
    <w:rsid w:val="00AE0A7C"/>
    <w:rsid w:val="00B4091B"/>
    <w:rsid w:val="00B42945"/>
    <w:rsid w:val="00C66A3A"/>
    <w:rsid w:val="00C700A0"/>
    <w:rsid w:val="00CE25F0"/>
    <w:rsid w:val="00D7079A"/>
    <w:rsid w:val="00D87A8F"/>
    <w:rsid w:val="00E01928"/>
    <w:rsid w:val="00E708CC"/>
    <w:rsid w:val="00F068BA"/>
    <w:rsid w:val="00F23B19"/>
    <w:rsid w:val="00F42491"/>
    <w:rsid w:val="00F4734B"/>
    <w:rsid w:val="00F90BA5"/>
    <w:rsid w:val="00FC71F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DDB"/>
    <w:rPr>
      <w:sz w:val="18"/>
      <w:szCs w:val="18"/>
    </w:rPr>
  </w:style>
  <w:style w:type="table" w:styleId="a5">
    <w:name w:val="Table Grid"/>
    <w:basedOn w:val="a1"/>
    <w:uiPriority w:val="39"/>
    <w:rsid w:val="0098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0AB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DDB"/>
    <w:rPr>
      <w:sz w:val="18"/>
      <w:szCs w:val="18"/>
    </w:rPr>
  </w:style>
  <w:style w:type="table" w:styleId="a5">
    <w:name w:val="Table Grid"/>
    <w:basedOn w:val="a1"/>
    <w:uiPriority w:val="39"/>
    <w:rsid w:val="0098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0A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dell</cp:lastModifiedBy>
  <cp:revision>2</cp:revision>
  <dcterms:created xsi:type="dcterms:W3CDTF">2018-07-12T03:48:00Z</dcterms:created>
  <dcterms:modified xsi:type="dcterms:W3CDTF">2018-07-12T03:48:00Z</dcterms:modified>
</cp:coreProperties>
</file>