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4DE" w:rsidRPr="0029066C" w:rsidRDefault="00E034DE" w:rsidP="00E034DE">
      <w:pPr>
        <w:jc w:val="center"/>
        <w:rPr>
          <w:rFonts w:ascii="宋体" w:hAnsi="宋体"/>
          <w:b/>
          <w:sz w:val="32"/>
          <w:szCs w:val="32"/>
        </w:rPr>
      </w:pPr>
      <w:r w:rsidRPr="0029066C">
        <w:rPr>
          <w:rFonts w:ascii="宋体" w:hAnsi="宋体" w:hint="eastAsia"/>
          <w:b/>
          <w:sz w:val="32"/>
          <w:szCs w:val="32"/>
        </w:rPr>
        <w:t>西南交通大学</w:t>
      </w:r>
      <w:r>
        <w:rPr>
          <w:rFonts w:ascii="宋体" w:hAnsi="宋体" w:hint="eastAsia"/>
          <w:b/>
          <w:sz w:val="32"/>
          <w:szCs w:val="32"/>
        </w:rPr>
        <w:t>中海达奖学金评选办法</w:t>
      </w:r>
    </w:p>
    <w:p w:rsidR="00E034DE" w:rsidRPr="00D039F7" w:rsidRDefault="00E034DE" w:rsidP="00E034DE">
      <w:pPr>
        <w:spacing w:line="360" w:lineRule="auto"/>
        <w:ind w:firstLineChars="200" w:firstLine="480"/>
        <w:rPr>
          <w:sz w:val="24"/>
        </w:rPr>
      </w:pPr>
      <w:r w:rsidRPr="00FD7F03">
        <w:rPr>
          <w:rFonts w:ascii="Verdana" w:hAnsi="Verdana"/>
          <w:color w:val="333333"/>
          <w:sz w:val="24"/>
          <w:shd w:val="clear" w:color="auto" w:fill="FFFFFF"/>
        </w:rPr>
        <w:t xml:space="preserve">  </w:t>
      </w:r>
      <w:r w:rsidRPr="00FD7F03">
        <w:rPr>
          <w:rFonts w:ascii="Verdana" w:hAnsi="Verdana"/>
          <w:color w:val="333333"/>
          <w:sz w:val="24"/>
          <w:shd w:val="clear" w:color="auto" w:fill="FFFFFF"/>
        </w:rPr>
        <w:t>广州中海达卫星导航技术股份有限公司（以下简称中海达）是国内测绘地理信息技术装备</w:t>
      </w:r>
      <w:proofErr w:type="gramStart"/>
      <w:r w:rsidRPr="00FD7F03">
        <w:rPr>
          <w:rFonts w:ascii="Verdana" w:hAnsi="Verdana"/>
          <w:color w:val="333333"/>
          <w:sz w:val="24"/>
          <w:shd w:val="clear" w:color="auto" w:fill="FFFFFF"/>
        </w:rPr>
        <w:t>领域第</w:t>
      </w:r>
      <w:proofErr w:type="gramEnd"/>
      <w:r w:rsidRPr="00FD7F03">
        <w:rPr>
          <w:rFonts w:ascii="Verdana" w:hAnsi="Verdana"/>
          <w:color w:val="333333"/>
          <w:sz w:val="24"/>
          <w:shd w:val="clear" w:color="auto" w:fill="FFFFFF"/>
        </w:rPr>
        <w:t>一家、也是迄今为止唯一一家上市企业</w:t>
      </w:r>
      <w:r>
        <w:rPr>
          <w:rFonts w:ascii="Verdana" w:hAnsi="Verdana" w:hint="eastAsia"/>
          <w:color w:val="333333"/>
          <w:sz w:val="24"/>
          <w:shd w:val="clear" w:color="auto" w:fill="FFFFFF"/>
        </w:rPr>
        <w:t>，</w:t>
      </w:r>
      <w:r w:rsidRPr="00FD7F03">
        <w:rPr>
          <w:rFonts w:ascii="Verdana" w:hAnsi="Verdana" w:hint="eastAsia"/>
          <w:color w:val="333333"/>
          <w:sz w:val="24"/>
          <w:shd w:val="clear" w:color="auto" w:fill="FFFFFF"/>
        </w:rPr>
        <w:t>始终专注测绘与地理信息领域，长期致力于</w:t>
      </w:r>
      <w:r w:rsidRPr="00FD7F03">
        <w:rPr>
          <w:rFonts w:ascii="Verdana" w:hAnsi="Verdana" w:hint="eastAsia"/>
          <w:color w:val="333333"/>
          <w:sz w:val="24"/>
          <w:shd w:val="clear" w:color="auto" w:fill="FFFFFF"/>
        </w:rPr>
        <w:t xml:space="preserve">GNSS </w:t>
      </w:r>
      <w:r w:rsidRPr="00FD7F03">
        <w:rPr>
          <w:rFonts w:ascii="Verdana" w:hAnsi="Verdana" w:hint="eastAsia"/>
          <w:color w:val="333333"/>
          <w:sz w:val="24"/>
          <w:shd w:val="clear" w:color="auto" w:fill="FFFFFF"/>
        </w:rPr>
        <w:t>核心技术研发，是国家高新技术企业和</w:t>
      </w:r>
      <w:r>
        <w:rPr>
          <w:rFonts w:ascii="Verdana" w:hAnsi="Verdana" w:hint="eastAsia"/>
          <w:color w:val="333333"/>
          <w:sz w:val="24"/>
          <w:shd w:val="clear" w:color="auto" w:fill="FFFFFF"/>
        </w:rPr>
        <w:t>优秀软件企业，多年来一直以前瞻的技术引领整个行业的革新和发展</w:t>
      </w:r>
      <w:r w:rsidRPr="00D039F7">
        <w:rPr>
          <w:rFonts w:ascii="Verdana" w:hAnsi="Verdana" w:hint="eastAsia"/>
          <w:sz w:val="24"/>
          <w:shd w:val="clear" w:color="auto" w:fill="FFFFFF"/>
        </w:rPr>
        <w:t>。</w:t>
      </w:r>
      <w:r>
        <w:rPr>
          <w:rFonts w:ascii="Verdana" w:hAnsi="Verdana" w:hint="eastAsia"/>
          <w:sz w:val="24"/>
          <w:shd w:val="clear" w:color="auto" w:fill="FFFFFF"/>
        </w:rPr>
        <w:t>中海达</w:t>
      </w:r>
      <w:r w:rsidRPr="00D039F7">
        <w:rPr>
          <w:rFonts w:hint="eastAsia"/>
          <w:sz w:val="24"/>
        </w:rPr>
        <w:t>为奖励品学兼优的西南交通大学</w:t>
      </w:r>
      <w:r>
        <w:rPr>
          <w:rFonts w:hint="eastAsia"/>
          <w:sz w:val="24"/>
        </w:rPr>
        <w:t>地球科学与环境工程学院</w:t>
      </w:r>
      <w:r w:rsidRPr="00D039F7">
        <w:rPr>
          <w:rFonts w:hint="eastAsia"/>
          <w:sz w:val="24"/>
        </w:rPr>
        <w:t>学生，特设立</w:t>
      </w:r>
      <w:r>
        <w:rPr>
          <w:rFonts w:ascii="Verdana" w:hAnsi="Verdana" w:hint="eastAsia"/>
          <w:sz w:val="24"/>
          <w:shd w:val="clear" w:color="auto" w:fill="FFFFFF"/>
        </w:rPr>
        <w:t>中海达</w:t>
      </w:r>
      <w:r w:rsidRPr="00D039F7">
        <w:rPr>
          <w:rFonts w:hint="eastAsia"/>
          <w:sz w:val="24"/>
        </w:rPr>
        <w:t>奖学金。</w:t>
      </w:r>
    </w:p>
    <w:p w:rsidR="00E034DE" w:rsidRPr="00D039F7" w:rsidRDefault="00E034DE" w:rsidP="00E034DE">
      <w:pPr>
        <w:spacing w:line="360" w:lineRule="exact"/>
        <w:rPr>
          <w:rFonts w:ascii="宋体" w:hAnsi="宋体"/>
          <w:sz w:val="24"/>
        </w:rPr>
      </w:pPr>
      <w:r w:rsidRPr="00D039F7">
        <w:rPr>
          <w:rFonts w:ascii="宋体" w:hAnsi="宋体" w:hint="eastAsia"/>
          <w:sz w:val="24"/>
        </w:rPr>
        <w:t>一、奖学金名称：西南交通大学</w:t>
      </w:r>
      <w:r>
        <w:rPr>
          <w:rFonts w:ascii="Verdana" w:hAnsi="Verdana" w:hint="eastAsia"/>
          <w:sz w:val="24"/>
          <w:shd w:val="clear" w:color="auto" w:fill="FFFFFF"/>
        </w:rPr>
        <w:t>中海达</w:t>
      </w:r>
      <w:r w:rsidRPr="00D039F7">
        <w:rPr>
          <w:rFonts w:hint="eastAsia"/>
          <w:sz w:val="24"/>
        </w:rPr>
        <w:t>奖学金</w:t>
      </w:r>
    </w:p>
    <w:p w:rsidR="00E034DE" w:rsidRDefault="00E034DE" w:rsidP="00E034DE">
      <w:pPr>
        <w:spacing w:line="360" w:lineRule="auto"/>
        <w:rPr>
          <w:rFonts w:ascii="宋体" w:hAnsi="宋体"/>
          <w:sz w:val="24"/>
        </w:rPr>
      </w:pPr>
      <w:r>
        <w:rPr>
          <w:rFonts w:ascii="宋体" w:hAnsi="宋体" w:hint="eastAsia"/>
          <w:sz w:val="24"/>
        </w:rPr>
        <w:t>二、评奖范围</w:t>
      </w:r>
    </w:p>
    <w:p w:rsidR="00E034DE" w:rsidRPr="00B33D38" w:rsidRDefault="00E034DE" w:rsidP="00E034DE">
      <w:pPr>
        <w:spacing w:line="360" w:lineRule="auto"/>
        <w:ind w:firstLineChars="200" w:firstLine="480"/>
        <w:rPr>
          <w:sz w:val="24"/>
          <w:u w:val="single"/>
        </w:rPr>
      </w:pPr>
      <w:r>
        <w:rPr>
          <w:rFonts w:hint="eastAsia"/>
          <w:sz w:val="24"/>
        </w:rPr>
        <w:t>西南</w:t>
      </w:r>
      <w:r w:rsidRPr="00CE03A7">
        <w:rPr>
          <w:rFonts w:hint="eastAsia"/>
          <w:sz w:val="24"/>
        </w:rPr>
        <w:t>交通大学</w:t>
      </w:r>
      <w:r>
        <w:rPr>
          <w:rFonts w:hint="eastAsia"/>
          <w:sz w:val="24"/>
        </w:rPr>
        <w:t>地球科学与环境工程学院测绘类专业全日制在读学生（研究生为脱产全日制在读学生）。</w:t>
      </w:r>
    </w:p>
    <w:p w:rsidR="00E034DE" w:rsidRDefault="00E034DE" w:rsidP="00E034DE">
      <w:pPr>
        <w:spacing w:line="360" w:lineRule="auto"/>
        <w:rPr>
          <w:rFonts w:ascii="宋体" w:hAnsi="宋体"/>
          <w:sz w:val="24"/>
        </w:rPr>
      </w:pPr>
      <w:r>
        <w:rPr>
          <w:rFonts w:ascii="宋体" w:hAnsi="宋体" w:hint="eastAsia"/>
          <w:sz w:val="24"/>
        </w:rPr>
        <w:t>三、奖励人数及金额</w:t>
      </w:r>
    </w:p>
    <w:p w:rsidR="00E034DE" w:rsidRDefault="00E034DE" w:rsidP="00E034DE">
      <w:pPr>
        <w:spacing w:line="360" w:lineRule="auto"/>
        <w:ind w:leftChars="50" w:left="105" w:firstLineChars="150" w:firstLine="360"/>
        <w:rPr>
          <w:sz w:val="24"/>
        </w:rPr>
      </w:pPr>
      <w:r>
        <w:rPr>
          <w:rFonts w:hint="eastAsia"/>
          <w:sz w:val="24"/>
        </w:rPr>
        <w:t>西南</w:t>
      </w:r>
      <w:r w:rsidRPr="00CE03A7">
        <w:rPr>
          <w:rFonts w:hint="eastAsia"/>
          <w:sz w:val="24"/>
        </w:rPr>
        <w:t>交通大学</w:t>
      </w:r>
      <w:r>
        <w:rPr>
          <w:rFonts w:ascii="Verdana" w:hAnsi="Verdana" w:hint="eastAsia"/>
          <w:sz w:val="24"/>
          <w:shd w:val="clear" w:color="auto" w:fill="FFFFFF"/>
        </w:rPr>
        <w:t>中海达</w:t>
      </w:r>
      <w:r w:rsidRPr="00CE03A7">
        <w:rPr>
          <w:rFonts w:hint="eastAsia"/>
          <w:sz w:val="24"/>
        </w:rPr>
        <w:t>奖学金每学年共设</w:t>
      </w:r>
      <w:r w:rsidRPr="00B23B55">
        <w:rPr>
          <w:rFonts w:hint="eastAsia"/>
          <w:sz w:val="24"/>
        </w:rPr>
        <w:t>15</w:t>
      </w:r>
      <w:r w:rsidRPr="00B23B55">
        <w:rPr>
          <w:rFonts w:hint="eastAsia"/>
          <w:sz w:val="24"/>
        </w:rPr>
        <w:t>个名额（研究生</w:t>
      </w:r>
      <w:r w:rsidRPr="00B23B55">
        <w:rPr>
          <w:rFonts w:hint="eastAsia"/>
          <w:sz w:val="24"/>
        </w:rPr>
        <w:t>3</w:t>
      </w:r>
      <w:r w:rsidRPr="00B23B55">
        <w:rPr>
          <w:rFonts w:hint="eastAsia"/>
          <w:sz w:val="24"/>
        </w:rPr>
        <w:t>名，本科生</w:t>
      </w:r>
      <w:r w:rsidRPr="00B23B55">
        <w:rPr>
          <w:rFonts w:hint="eastAsia"/>
          <w:sz w:val="24"/>
        </w:rPr>
        <w:t>12</w:t>
      </w:r>
      <w:r>
        <w:rPr>
          <w:rFonts w:hint="eastAsia"/>
          <w:sz w:val="24"/>
        </w:rPr>
        <w:t>名），其中：</w:t>
      </w:r>
    </w:p>
    <w:p w:rsidR="00E034DE" w:rsidRPr="00B23B55" w:rsidRDefault="00E034DE" w:rsidP="00E034DE">
      <w:pPr>
        <w:spacing w:line="360" w:lineRule="auto"/>
        <w:ind w:firstLineChars="200" w:firstLine="480"/>
        <w:rPr>
          <w:sz w:val="24"/>
        </w:rPr>
      </w:pPr>
      <w:r w:rsidRPr="00B23B55">
        <w:rPr>
          <w:rFonts w:hint="eastAsia"/>
          <w:sz w:val="24"/>
        </w:rPr>
        <w:t>本科生</w:t>
      </w:r>
      <w:r w:rsidRPr="00B23B55">
        <w:rPr>
          <w:rFonts w:hint="eastAsia"/>
          <w:sz w:val="24"/>
        </w:rPr>
        <w:t xml:space="preserve">      12</w:t>
      </w:r>
      <w:r w:rsidRPr="00B23B55">
        <w:rPr>
          <w:rFonts w:hint="eastAsia"/>
          <w:sz w:val="24"/>
        </w:rPr>
        <w:t>名</w:t>
      </w:r>
      <w:r w:rsidRPr="00B23B55">
        <w:rPr>
          <w:rFonts w:hint="eastAsia"/>
          <w:sz w:val="24"/>
        </w:rPr>
        <w:t xml:space="preserve">           3000</w:t>
      </w:r>
      <w:r w:rsidRPr="00B23B55">
        <w:rPr>
          <w:rFonts w:hint="eastAsia"/>
          <w:sz w:val="24"/>
        </w:rPr>
        <w:t>元</w:t>
      </w:r>
      <w:r w:rsidRPr="00B23B55">
        <w:rPr>
          <w:rFonts w:hint="eastAsia"/>
          <w:sz w:val="24"/>
        </w:rPr>
        <w:t>/</w:t>
      </w:r>
      <w:r w:rsidRPr="00B23B55">
        <w:rPr>
          <w:rFonts w:hint="eastAsia"/>
          <w:sz w:val="24"/>
        </w:rPr>
        <w:t>人</w:t>
      </w:r>
      <w:r w:rsidRPr="00B23B55">
        <w:rPr>
          <w:sz w:val="24"/>
        </w:rPr>
        <w:t>·</w:t>
      </w:r>
      <w:r w:rsidRPr="00B23B55">
        <w:rPr>
          <w:rFonts w:hint="eastAsia"/>
          <w:sz w:val="24"/>
        </w:rPr>
        <w:t>年</w:t>
      </w:r>
    </w:p>
    <w:p w:rsidR="00E034DE" w:rsidRPr="00B23B55" w:rsidRDefault="00E034DE" w:rsidP="00E034DE">
      <w:pPr>
        <w:spacing w:line="360" w:lineRule="auto"/>
        <w:ind w:firstLineChars="200" w:firstLine="480"/>
        <w:rPr>
          <w:sz w:val="24"/>
        </w:rPr>
      </w:pPr>
      <w:r w:rsidRPr="00B23B55">
        <w:rPr>
          <w:rFonts w:hint="eastAsia"/>
          <w:sz w:val="24"/>
        </w:rPr>
        <w:t>研究生</w:t>
      </w:r>
      <w:r w:rsidRPr="00B23B55">
        <w:rPr>
          <w:rFonts w:hint="eastAsia"/>
          <w:sz w:val="24"/>
        </w:rPr>
        <w:t xml:space="preserve">      </w:t>
      </w:r>
      <w:r>
        <w:rPr>
          <w:rFonts w:hint="eastAsia"/>
          <w:sz w:val="24"/>
        </w:rPr>
        <w:t xml:space="preserve"> </w:t>
      </w:r>
      <w:r w:rsidRPr="00B23B55">
        <w:rPr>
          <w:rFonts w:hint="eastAsia"/>
          <w:sz w:val="24"/>
        </w:rPr>
        <w:t>3</w:t>
      </w:r>
      <w:r w:rsidRPr="00B23B55">
        <w:rPr>
          <w:rFonts w:hint="eastAsia"/>
          <w:sz w:val="24"/>
        </w:rPr>
        <w:t>名</w:t>
      </w:r>
      <w:r w:rsidRPr="00B23B55">
        <w:rPr>
          <w:rFonts w:hint="eastAsia"/>
          <w:sz w:val="24"/>
        </w:rPr>
        <w:t xml:space="preserve">          </w:t>
      </w:r>
      <w:r>
        <w:rPr>
          <w:rFonts w:hint="eastAsia"/>
          <w:sz w:val="24"/>
        </w:rPr>
        <w:t xml:space="preserve"> </w:t>
      </w:r>
      <w:r w:rsidRPr="00B23B55">
        <w:rPr>
          <w:rFonts w:hint="eastAsia"/>
          <w:sz w:val="24"/>
        </w:rPr>
        <w:t>5000</w:t>
      </w:r>
      <w:r w:rsidRPr="00B23B55">
        <w:rPr>
          <w:rFonts w:hint="eastAsia"/>
          <w:sz w:val="24"/>
        </w:rPr>
        <w:t>元</w:t>
      </w:r>
      <w:r w:rsidRPr="00B23B55">
        <w:rPr>
          <w:rFonts w:hint="eastAsia"/>
          <w:sz w:val="24"/>
        </w:rPr>
        <w:t>/</w:t>
      </w:r>
      <w:r w:rsidRPr="00B23B55">
        <w:rPr>
          <w:rFonts w:hint="eastAsia"/>
          <w:sz w:val="24"/>
        </w:rPr>
        <w:t>人</w:t>
      </w:r>
      <w:r w:rsidRPr="00B23B55">
        <w:rPr>
          <w:sz w:val="24"/>
        </w:rPr>
        <w:t>·</w:t>
      </w:r>
      <w:r w:rsidRPr="00B23B55">
        <w:rPr>
          <w:rFonts w:hint="eastAsia"/>
          <w:sz w:val="24"/>
        </w:rPr>
        <w:t>年</w:t>
      </w:r>
    </w:p>
    <w:p w:rsidR="00E034DE" w:rsidRDefault="00E034DE" w:rsidP="00E034DE">
      <w:pPr>
        <w:spacing w:line="360" w:lineRule="auto"/>
        <w:rPr>
          <w:rFonts w:ascii="宋体" w:hAnsi="宋体"/>
          <w:sz w:val="24"/>
        </w:rPr>
      </w:pPr>
      <w:r>
        <w:rPr>
          <w:rFonts w:ascii="宋体" w:hAnsi="宋体" w:hint="eastAsia"/>
          <w:sz w:val="24"/>
        </w:rPr>
        <w:t>四、评奖条件</w:t>
      </w:r>
    </w:p>
    <w:p w:rsidR="00E034DE" w:rsidRDefault="00E034DE" w:rsidP="00E034DE">
      <w:pPr>
        <w:tabs>
          <w:tab w:val="left" w:pos="0"/>
        </w:tabs>
        <w:spacing w:line="360" w:lineRule="auto"/>
        <w:ind w:firstLineChars="200" w:firstLine="480"/>
        <w:rPr>
          <w:sz w:val="24"/>
        </w:rPr>
      </w:pPr>
      <w:r>
        <w:rPr>
          <w:rFonts w:hint="eastAsia"/>
          <w:sz w:val="24"/>
        </w:rPr>
        <w:t>1</w:t>
      </w:r>
      <w:r>
        <w:rPr>
          <w:rFonts w:hint="eastAsia"/>
          <w:sz w:val="24"/>
        </w:rPr>
        <w:t>、热爱祖国、道德品质优良、模范遵守校纪、校规和社会公德；</w:t>
      </w:r>
    </w:p>
    <w:p w:rsidR="00E034DE" w:rsidRDefault="00E034DE" w:rsidP="00E034DE">
      <w:pPr>
        <w:tabs>
          <w:tab w:val="left" w:pos="0"/>
        </w:tabs>
        <w:spacing w:line="360" w:lineRule="auto"/>
        <w:ind w:firstLineChars="200" w:firstLine="480"/>
        <w:rPr>
          <w:sz w:val="24"/>
        </w:rPr>
      </w:pPr>
      <w:r>
        <w:rPr>
          <w:rFonts w:hint="eastAsia"/>
          <w:sz w:val="24"/>
        </w:rPr>
        <w:t>2</w:t>
      </w:r>
      <w:r>
        <w:rPr>
          <w:rFonts w:hint="eastAsia"/>
          <w:sz w:val="24"/>
        </w:rPr>
        <w:t>、学习勤奋刻苦，成绩优异，综合素质高，全学年无不及格课程；</w:t>
      </w:r>
    </w:p>
    <w:p w:rsidR="00E034DE" w:rsidRDefault="00E034DE" w:rsidP="00E034DE">
      <w:pPr>
        <w:tabs>
          <w:tab w:val="left" w:pos="0"/>
        </w:tabs>
        <w:spacing w:line="360" w:lineRule="auto"/>
        <w:ind w:firstLineChars="200" w:firstLine="480"/>
        <w:rPr>
          <w:sz w:val="24"/>
        </w:rPr>
      </w:pPr>
      <w:r>
        <w:rPr>
          <w:rFonts w:hint="eastAsia"/>
          <w:sz w:val="24"/>
        </w:rPr>
        <w:t>3</w:t>
      </w:r>
      <w:r>
        <w:rPr>
          <w:rFonts w:hint="eastAsia"/>
          <w:sz w:val="24"/>
        </w:rPr>
        <w:t>、研究生申请者需有良好的科研能力并取得一定的科研成果；</w:t>
      </w:r>
    </w:p>
    <w:p w:rsidR="00E034DE" w:rsidRDefault="00E034DE" w:rsidP="00E034DE">
      <w:pPr>
        <w:spacing w:line="360" w:lineRule="auto"/>
        <w:rPr>
          <w:rFonts w:ascii="宋体" w:hAnsi="宋体"/>
          <w:sz w:val="24"/>
        </w:rPr>
      </w:pPr>
      <w:r>
        <w:rPr>
          <w:rFonts w:ascii="宋体" w:hAnsi="宋体" w:hint="eastAsia"/>
          <w:sz w:val="24"/>
        </w:rPr>
        <w:t>五、评定程序</w:t>
      </w:r>
    </w:p>
    <w:p w:rsidR="00E034DE" w:rsidRDefault="00E034DE" w:rsidP="00E034DE">
      <w:pPr>
        <w:spacing w:line="360" w:lineRule="auto"/>
        <w:ind w:firstLineChars="200" w:firstLine="480"/>
        <w:rPr>
          <w:sz w:val="24"/>
        </w:rPr>
      </w:pPr>
      <w:r>
        <w:rPr>
          <w:rFonts w:hint="eastAsia"/>
          <w:sz w:val="24"/>
        </w:rPr>
        <w:t>1</w:t>
      </w:r>
      <w:r>
        <w:rPr>
          <w:rFonts w:hint="eastAsia"/>
          <w:sz w:val="24"/>
        </w:rPr>
        <w:t>、学生本人提出申请，地球科学与环境工程学院评定；</w:t>
      </w:r>
    </w:p>
    <w:p w:rsidR="00E034DE" w:rsidRDefault="00E034DE" w:rsidP="00E034DE">
      <w:pPr>
        <w:spacing w:line="360" w:lineRule="auto"/>
        <w:ind w:firstLineChars="200" w:firstLine="480"/>
        <w:rPr>
          <w:sz w:val="24"/>
        </w:rPr>
      </w:pPr>
      <w:r>
        <w:rPr>
          <w:rFonts w:hint="eastAsia"/>
          <w:sz w:val="24"/>
        </w:rPr>
        <w:t>2</w:t>
      </w:r>
      <w:r>
        <w:rPr>
          <w:rFonts w:hint="eastAsia"/>
          <w:sz w:val="24"/>
        </w:rPr>
        <w:t>、评审程序按《西南交通大学专项奖学金评选程序》进行。</w:t>
      </w:r>
    </w:p>
    <w:p w:rsidR="00E034DE" w:rsidRDefault="00E034DE" w:rsidP="00E034DE">
      <w:pPr>
        <w:spacing w:line="360" w:lineRule="auto"/>
        <w:ind w:firstLineChars="200" w:firstLine="480"/>
        <w:rPr>
          <w:rFonts w:ascii="宋体" w:hAnsi="宋体"/>
          <w:sz w:val="24"/>
        </w:rPr>
      </w:pPr>
    </w:p>
    <w:p w:rsidR="00E034DE" w:rsidRDefault="00E034DE" w:rsidP="00E034DE">
      <w:pPr>
        <w:spacing w:line="360" w:lineRule="auto"/>
        <w:ind w:firstLineChars="200" w:firstLine="480"/>
        <w:rPr>
          <w:rFonts w:ascii="宋体" w:hAnsi="宋体"/>
          <w:sz w:val="24"/>
        </w:rPr>
      </w:pPr>
    </w:p>
    <w:p w:rsidR="00E034DE" w:rsidRDefault="00E034DE" w:rsidP="00E034DE">
      <w:pPr>
        <w:spacing w:line="360" w:lineRule="auto"/>
        <w:ind w:firstLineChars="200" w:firstLine="480"/>
        <w:jc w:val="right"/>
        <w:rPr>
          <w:rFonts w:ascii="宋体" w:hAnsi="宋体"/>
          <w:sz w:val="24"/>
        </w:rPr>
      </w:pPr>
      <w:r>
        <w:rPr>
          <w:rFonts w:ascii="宋体" w:hAnsi="宋体" w:hint="eastAsia"/>
          <w:sz w:val="24"/>
        </w:rPr>
        <w:t>地球科学与环境工程学院</w:t>
      </w:r>
    </w:p>
    <w:p w:rsidR="00E034DE" w:rsidRPr="00127874" w:rsidRDefault="00E034DE" w:rsidP="00E034DE">
      <w:pPr>
        <w:spacing w:line="360" w:lineRule="auto"/>
        <w:ind w:firstLineChars="200" w:firstLine="480"/>
        <w:jc w:val="right"/>
      </w:pPr>
      <w:r>
        <w:rPr>
          <w:rFonts w:ascii="宋体" w:hAnsi="宋体" w:hint="eastAsia"/>
          <w:sz w:val="24"/>
        </w:rPr>
        <w:t>2014年4月</w:t>
      </w:r>
    </w:p>
    <w:p w:rsidR="00E034DE" w:rsidRDefault="00E034DE">
      <w:pPr>
        <w:widowControl/>
        <w:jc w:val="left"/>
        <w:rPr>
          <w:rFonts w:ascii="黑体" w:eastAsia="黑体" w:hAnsi="黑体"/>
          <w:b/>
          <w:sz w:val="32"/>
          <w:szCs w:val="32"/>
        </w:rPr>
      </w:pPr>
      <w:r>
        <w:rPr>
          <w:rFonts w:ascii="黑体" w:eastAsia="黑体" w:hAnsi="黑体"/>
          <w:b/>
          <w:sz w:val="32"/>
          <w:szCs w:val="32"/>
        </w:rPr>
        <w:br w:type="page"/>
      </w:r>
    </w:p>
    <w:p w:rsidR="00E034DE" w:rsidRPr="00E034DE" w:rsidRDefault="00E034DE" w:rsidP="00E034DE">
      <w:pPr>
        <w:spacing w:line="360" w:lineRule="auto"/>
        <w:jc w:val="center"/>
        <w:rPr>
          <w:rFonts w:ascii="黑体" w:eastAsia="黑体" w:hAnsi="黑体"/>
          <w:b/>
          <w:sz w:val="32"/>
          <w:szCs w:val="32"/>
        </w:rPr>
      </w:pPr>
      <w:r w:rsidRPr="00B125C3">
        <w:rPr>
          <w:rFonts w:ascii="黑体" w:eastAsia="黑体" w:hAnsi="黑体" w:hint="eastAsia"/>
          <w:b/>
          <w:sz w:val="32"/>
          <w:szCs w:val="32"/>
        </w:rPr>
        <w:lastRenderedPageBreak/>
        <w:t>西南交通大学地83级校友</w:t>
      </w:r>
      <w:r>
        <w:rPr>
          <w:rFonts w:ascii="黑体" w:eastAsia="黑体" w:hAnsi="黑体" w:hint="eastAsia"/>
          <w:b/>
          <w:sz w:val="32"/>
          <w:szCs w:val="32"/>
        </w:rPr>
        <w:t>新生</w:t>
      </w:r>
      <w:r w:rsidRPr="00B125C3">
        <w:rPr>
          <w:rFonts w:ascii="黑体" w:eastAsia="黑体" w:hAnsi="黑体" w:hint="eastAsia"/>
          <w:b/>
          <w:sz w:val="32"/>
          <w:szCs w:val="32"/>
        </w:rPr>
        <w:t>奖学金评选办法</w:t>
      </w:r>
    </w:p>
    <w:p w:rsidR="00E034DE" w:rsidRPr="008B68D3" w:rsidRDefault="00E034DE" w:rsidP="00E034DE">
      <w:pPr>
        <w:adjustRightInd w:val="0"/>
        <w:snapToGrid w:val="0"/>
        <w:spacing w:line="360" w:lineRule="auto"/>
        <w:ind w:firstLine="600"/>
        <w:rPr>
          <w:rFonts w:ascii="仿宋" w:eastAsia="仿宋" w:hAnsi="仿宋"/>
          <w:sz w:val="30"/>
          <w:szCs w:val="30"/>
        </w:rPr>
      </w:pPr>
      <w:r w:rsidRPr="008B68D3">
        <w:rPr>
          <w:rFonts w:ascii="仿宋" w:eastAsia="仿宋" w:hAnsi="仿宋" w:hint="eastAsia"/>
          <w:color w:val="333333"/>
          <w:sz w:val="30"/>
          <w:szCs w:val="30"/>
          <w:shd w:val="clear" w:color="auto" w:fill="FFFFFF"/>
        </w:rPr>
        <w:t>地83级校友专</w:t>
      </w:r>
      <w:r>
        <w:rPr>
          <w:rFonts w:ascii="仿宋" w:eastAsia="仿宋" w:hAnsi="仿宋" w:hint="eastAsia"/>
          <w:color w:val="333333"/>
          <w:sz w:val="30"/>
          <w:szCs w:val="30"/>
          <w:shd w:val="clear" w:color="auto" w:fill="FFFFFF"/>
        </w:rPr>
        <w:t>新生</w:t>
      </w:r>
      <w:r w:rsidRPr="008B68D3">
        <w:rPr>
          <w:rFonts w:ascii="仿宋" w:eastAsia="仿宋" w:hAnsi="仿宋" w:hint="eastAsia"/>
          <w:color w:val="333333"/>
          <w:sz w:val="30"/>
          <w:szCs w:val="30"/>
          <w:shd w:val="clear" w:color="auto" w:fill="FFFFFF"/>
        </w:rPr>
        <w:t>奖学金系我校地质工程专业83级校友为庆贺我校120周年校庆，</w:t>
      </w:r>
      <w:r>
        <w:rPr>
          <w:rFonts w:ascii="仿宋" w:eastAsia="仿宋" w:hAnsi="仿宋" w:hint="eastAsia"/>
          <w:color w:val="333333"/>
          <w:sz w:val="30"/>
          <w:szCs w:val="30"/>
          <w:shd w:val="clear" w:color="auto" w:fill="FFFFFF"/>
        </w:rPr>
        <w:t>吸引优秀学生填报</w:t>
      </w:r>
      <w:r w:rsidRPr="008B68D3">
        <w:rPr>
          <w:rFonts w:ascii="仿宋" w:eastAsia="仿宋" w:hAnsi="仿宋" w:hint="eastAsia"/>
          <w:color w:val="333333"/>
          <w:sz w:val="30"/>
          <w:szCs w:val="30"/>
          <w:shd w:val="clear" w:color="auto" w:fill="FFFFFF"/>
        </w:rPr>
        <w:t>我校地质学科学习，</w:t>
      </w:r>
      <w:r>
        <w:rPr>
          <w:rFonts w:ascii="仿宋" w:eastAsia="仿宋" w:hAnsi="仿宋" w:hint="eastAsia"/>
          <w:color w:val="333333"/>
          <w:sz w:val="30"/>
          <w:szCs w:val="30"/>
          <w:shd w:val="clear" w:color="auto" w:fill="FFFFFF"/>
        </w:rPr>
        <w:t>助力地质学科发展</w:t>
      </w:r>
      <w:r w:rsidRPr="008B68D3">
        <w:rPr>
          <w:rFonts w:ascii="仿宋" w:eastAsia="仿宋" w:hAnsi="仿宋" w:hint="eastAsia"/>
          <w:color w:val="333333"/>
          <w:sz w:val="30"/>
          <w:szCs w:val="30"/>
          <w:shd w:val="clear" w:color="auto" w:fill="FFFFFF"/>
        </w:rPr>
        <w:t>而设立。</w:t>
      </w:r>
      <w:r w:rsidRPr="008B68D3">
        <w:rPr>
          <w:rFonts w:ascii="仿宋" w:eastAsia="仿宋" w:hAnsi="仿宋" w:hint="eastAsia"/>
          <w:sz w:val="30"/>
          <w:szCs w:val="30"/>
        </w:rPr>
        <w:t>为便于该项奖金的管理，特制</w:t>
      </w:r>
      <w:proofErr w:type="gramStart"/>
      <w:r w:rsidRPr="008B68D3">
        <w:rPr>
          <w:rFonts w:ascii="仿宋" w:eastAsia="仿宋" w:hAnsi="仿宋" w:hint="eastAsia"/>
          <w:sz w:val="30"/>
          <w:szCs w:val="30"/>
        </w:rPr>
        <w:t>定本评选</w:t>
      </w:r>
      <w:proofErr w:type="gramEnd"/>
      <w:r w:rsidRPr="008B68D3">
        <w:rPr>
          <w:rFonts w:ascii="仿宋" w:eastAsia="仿宋" w:hAnsi="仿宋" w:hint="eastAsia"/>
          <w:sz w:val="30"/>
          <w:szCs w:val="30"/>
        </w:rPr>
        <w:t>办法。</w:t>
      </w:r>
    </w:p>
    <w:p w:rsidR="00E034DE" w:rsidRPr="008B68D3" w:rsidRDefault="00E034DE" w:rsidP="00E034DE">
      <w:pPr>
        <w:spacing w:line="360" w:lineRule="auto"/>
        <w:rPr>
          <w:rFonts w:ascii="仿宋" w:eastAsia="仿宋" w:hAnsi="仿宋"/>
          <w:sz w:val="30"/>
          <w:szCs w:val="30"/>
        </w:rPr>
      </w:pPr>
      <w:r w:rsidRPr="008B68D3">
        <w:rPr>
          <w:rFonts w:ascii="仿宋" w:eastAsia="仿宋" w:hAnsi="仿宋" w:hint="eastAsia"/>
          <w:sz w:val="30"/>
          <w:szCs w:val="30"/>
        </w:rPr>
        <w:t>一、奖学金名称：西南交通大学</w:t>
      </w:r>
      <w:r w:rsidRPr="008B68D3">
        <w:rPr>
          <w:rFonts w:ascii="仿宋" w:eastAsia="仿宋" w:hAnsi="仿宋" w:hint="eastAsia"/>
          <w:sz w:val="30"/>
          <w:szCs w:val="30"/>
          <w:shd w:val="clear" w:color="auto" w:fill="FFFFFF"/>
        </w:rPr>
        <w:t>地83级校友</w:t>
      </w:r>
      <w:r>
        <w:rPr>
          <w:rFonts w:ascii="仿宋" w:eastAsia="仿宋" w:hAnsi="仿宋" w:hint="eastAsia"/>
          <w:sz w:val="30"/>
          <w:szCs w:val="30"/>
          <w:shd w:val="clear" w:color="auto" w:fill="FFFFFF"/>
        </w:rPr>
        <w:t>新生</w:t>
      </w:r>
      <w:r w:rsidRPr="008B68D3">
        <w:rPr>
          <w:rFonts w:ascii="仿宋" w:eastAsia="仿宋" w:hAnsi="仿宋" w:hint="eastAsia"/>
          <w:sz w:val="30"/>
          <w:szCs w:val="30"/>
        </w:rPr>
        <w:t>奖学金</w:t>
      </w:r>
    </w:p>
    <w:p w:rsidR="00E034DE" w:rsidRPr="008B68D3" w:rsidRDefault="00E034DE" w:rsidP="00E034DE">
      <w:pPr>
        <w:spacing w:line="360" w:lineRule="auto"/>
        <w:rPr>
          <w:rFonts w:ascii="仿宋" w:eastAsia="仿宋" w:hAnsi="仿宋"/>
          <w:sz w:val="30"/>
          <w:szCs w:val="30"/>
        </w:rPr>
      </w:pPr>
      <w:r w:rsidRPr="008B68D3">
        <w:rPr>
          <w:rFonts w:ascii="仿宋" w:eastAsia="仿宋" w:hAnsi="仿宋" w:hint="eastAsia"/>
          <w:sz w:val="30"/>
          <w:szCs w:val="30"/>
        </w:rPr>
        <w:t>二、评奖范围</w:t>
      </w:r>
    </w:p>
    <w:p w:rsidR="00E034DE" w:rsidRPr="008B68D3" w:rsidRDefault="00E034DE" w:rsidP="00E034DE">
      <w:pPr>
        <w:spacing w:line="360" w:lineRule="auto"/>
        <w:rPr>
          <w:rFonts w:ascii="仿宋" w:eastAsia="仿宋" w:hAnsi="仿宋"/>
          <w:sz w:val="30"/>
          <w:szCs w:val="30"/>
        </w:rPr>
      </w:pPr>
      <w:r w:rsidRPr="008B68D3">
        <w:rPr>
          <w:rFonts w:ascii="仿宋" w:eastAsia="仿宋" w:hAnsi="仿宋" w:hint="eastAsia"/>
          <w:sz w:val="30"/>
          <w:szCs w:val="30"/>
        </w:rPr>
        <w:t>三、奖励</w:t>
      </w:r>
      <w:r>
        <w:rPr>
          <w:rFonts w:ascii="仿宋" w:eastAsia="仿宋" w:hAnsi="仿宋" w:hint="eastAsia"/>
          <w:sz w:val="30"/>
          <w:szCs w:val="30"/>
        </w:rPr>
        <w:t>对象</w:t>
      </w:r>
      <w:r w:rsidRPr="008B68D3">
        <w:rPr>
          <w:rFonts w:ascii="仿宋" w:eastAsia="仿宋" w:hAnsi="仿宋" w:hint="eastAsia"/>
          <w:sz w:val="30"/>
          <w:szCs w:val="30"/>
        </w:rPr>
        <w:t>及金额</w:t>
      </w:r>
    </w:p>
    <w:p w:rsidR="00E034DE" w:rsidRPr="008B68D3" w:rsidRDefault="00E034DE" w:rsidP="00E034DE">
      <w:pPr>
        <w:spacing w:line="360" w:lineRule="auto"/>
        <w:ind w:firstLineChars="200" w:firstLine="600"/>
        <w:rPr>
          <w:rFonts w:ascii="仿宋" w:eastAsia="仿宋" w:hAnsi="仿宋"/>
          <w:sz w:val="30"/>
          <w:szCs w:val="30"/>
        </w:rPr>
      </w:pPr>
      <w:r w:rsidRPr="008B68D3">
        <w:rPr>
          <w:rFonts w:ascii="仿宋" w:eastAsia="仿宋" w:hAnsi="仿宋" w:hint="eastAsia"/>
          <w:sz w:val="30"/>
          <w:szCs w:val="30"/>
        </w:rPr>
        <w:t>西南交通大学</w:t>
      </w:r>
      <w:r w:rsidRPr="008B68D3">
        <w:rPr>
          <w:rFonts w:ascii="仿宋" w:eastAsia="仿宋" w:hAnsi="仿宋" w:hint="eastAsia"/>
          <w:sz w:val="30"/>
          <w:szCs w:val="30"/>
          <w:shd w:val="clear" w:color="auto" w:fill="FFFFFF"/>
        </w:rPr>
        <w:t>地83级校友专项</w:t>
      </w:r>
      <w:r w:rsidRPr="008B68D3">
        <w:rPr>
          <w:rFonts w:ascii="仿宋" w:eastAsia="仿宋" w:hAnsi="仿宋" w:hint="eastAsia"/>
          <w:sz w:val="30"/>
          <w:szCs w:val="30"/>
        </w:rPr>
        <w:t>奖学金每学年共设</w:t>
      </w:r>
      <w:r>
        <w:rPr>
          <w:rFonts w:ascii="仿宋" w:eastAsia="仿宋" w:hAnsi="仿宋" w:hint="eastAsia"/>
          <w:sz w:val="30"/>
          <w:szCs w:val="30"/>
        </w:rPr>
        <w:t>5</w:t>
      </w:r>
      <w:r w:rsidRPr="008B68D3">
        <w:rPr>
          <w:rFonts w:ascii="仿宋" w:eastAsia="仿宋" w:hAnsi="仿宋" w:hint="eastAsia"/>
          <w:sz w:val="30"/>
          <w:szCs w:val="30"/>
        </w:rPr>
        <w:t>个名额（研究生</w:t>
      </w:r>
      <w:r>
        <w:rPr>
          <w:rFonts w:ascii="仿宋" w:eastAsia="仿宋" w:hAnsi="仿宋" w:hint="eastAsia"/>
          <w:sz w:val="30"/>
          <w:szCs w:val="30"/>
        </w:rPr>
        <w:t>2</w:t>
      </w:r>
      <w:r w:rsidRPr="008B68D3">
        <w:rPr>
          <w:rFonts w:ascii="仿宋" w:eastAsia="仿宋" w:hAnsi="仿宋" w:hint="eastAsia"/>
          <w:sz w:val="30"/>
          <w:szCs w:val="30"/>
        </w:rPr>
        <w:t>名，本科生</w:t>
      </w:r>
      <w:r>
        <w:rPr>
          <w:rFonts w:ascii="仿宋" w:eastAsia="仿宋" w:hAnsi="仿宋" w:hint="eastAsia"/>
          <w:sz w:val="30"/>
          <w:szCs w:val="30"/>
        </w:rPr>
        <w:t>3</w:t>
      </w:r>
      <w:r w:rsidRPr="008B68D3">
        <w:rPr>
          <w:rFonts w:ascii="仿宋" w:eastAsia="仿宋" w:hAnsi="仿宋" w:hint="eastAsia"/>
          <w:sz w:val="30"/>
          <w:szCs w:val="30"/>
        </w:rPr>
        <w:t>名），</w:t>
      </w:r>
      <w:r>
        <w:rPr>
          <w:rFonts w:ascii="仿宋" w:eastAsia="仿宋" w:hAnsi="仿宋" w:hint="eastAsia"/>
          <w:sz w:val="30"/>
          <w:szCs w:val="30"/>
        </w:rPr>
        <w:t>3000元/人</w:t>
      </w:r>
    </w:p>
    <w:p w:rsidR="00E034DE" w:rsidRPr="008B68D3" w:rsidRDefault="00E034DE" w:rsidP="00E034DE">
      <w:pPr>
        <w:spacing w:line="360" w:lineRule="auto"/>
        <w:rPr>
          <w:rFonts w:ascii="仿宋" w:eastAsia="仿宋" w:hAnsi="仿宋"/>
          <w:sz w:val="30"/>
          <w:szCs w:val="30"/>
        </w:rPr>
      </w:pPr>
      <w:r w:rsidRPr="008B68D3">
        <w:rPr>
          <w:rFonts w:ascii="仿宋" w:eastAsia="仿宋" w:hAnsi="仿宋" w:hint="eastAsia"/>
          <w:sz w:val="30"/>
          <w:szCs w:val="30"/>
        </w:rPr>
        <w:t>四、评奖条件</w:t>
      </w:r>
    </w:p>
    <w:p w:rsidR="00E034DE" w:rsidRPr="008B68D3" w:rsidRDefault="00E034DE" w:rsidP="00E034DE">
      <w:pPr>
        <w:spacing w:line="360" w:lineRule="auto"/>
        <w:ind w:firstLineChars="200" w:firstLine="600"/>
        <w:rPr>
          <w:rFonts w:ascii="仿宋" w:eastAsia="仿宋" w:hAnsi="仿宋"/>
          <w:sz w:val="30"/>
          <w:szCs w:val="30"/>
          <w:u w:val="single"/>
        </w:rPr>
      </w:pPr>
      <w:r w:rsidRPr="008B68D3">
        <w:rPr>
          <w:rFonts w:ascii="仿宋" w:eastAsia="仿宋" w:hAnsi="仿宋" w:hint="eastAsia"/>
          <w:sz w:val="30"/>
          <w:szCs w:val="30"/>
        </w:rPr>
        <w:t>1、</w:t>
      </w:r>
      <w:r>
        <w:rPr>
          <w:rFonts w:ascii="仿宋" w:eastAsia="仿宋" w:hAnsi="仿宋" w:hint="eastAsia"/>
          <w:sz w:val="30"/>
          <w:szCs w:val="30"/>
        </w:rPr>
        <w:t>本科新生奖：第一志愿填报</w:t>
      </w:r>
      <w:r w:rsidRPr="008B68D3">
        <w:rPr>
          <w:rFonts w:ascii="仿宋" w:eastAsia="仿宋" w:hAnsi="仿宋" w:hint="eastAsia"/>
          <w:sz w:val="30"/>
          <w:szCs w:val="30"/>
        </w:rPr>
        <w:t>西南交通大学地球科学与环境工程学院地质类专业</w:t>
      </w:r>
      <w:r>
        <w:rPr>
          <w:rFonts w:ascii="仿宋" w:eastAsia="仿宋" w:hAnsi="仿宋" w:hint="eastAsia"/>
          <w:sz w:val="30"/>
          <w:szCs w:val="30"/>
        </w:rPr>
        <w:t>，且高考</w:t>
      </w:r>
      <w:proofErr w:type="gramStart"/>
      <w:r>
        <w:rPr>
          <w:rFonts w:ascii="仿宋" w:eastAsia="仿宋" w:hAnsi="仿宋" w:hint="eastAsia"/>
          <w:sz w:val="30"/>
          <w:szCs w:val="30"/>
        </w:rPr>
        <w:t>分数超</w:t>
      </w:r>
      <w:proofErr w:type="gramEnd"/>
      <w:r>
        <w:rPr>
          <w:rFonts w:ascii="仿宋" w:eastAsia="仿宋" w:hAnsi="仿宋" w:hint="eastAsia"/>
          <w:sz w:val="30"/>
          <w:szCs w:val="30"/>
        </w:rPr>
        <w:t>本省一本分数线前3位</w:t>
      </w:r>
      <w:r w:rsidRPr="008B68D3">
        <w:rPr>
          <w:rFonts w:ascii="仿宋" w:eastAsia="仿宋" w:hAnsi="仿宋" w:hint="eastAsia"/>
          <w:sz w:val="30"/>
          <w:szCs w:val="30"/>
        </w:rPr>
        <w:t>。</w:t>
      </w:r>
    </w:p>
    <w:p w:rsidR="00E034DE" w:rsidRPr="00075512" w:rsidRDefault="00E034DE" w:rsidP="00E034DE">
      <w:pPr>
        <w:spacing w:line="360" w:lineRule="auto"/>
        <w:ind w:firstLineChars="200" w:firstLine="600"/>
        <w:rPr>
          <w:rFonts w:ascii="仿宋" w:eastAsia="仿宋" w:hAnsi="仿宋"/>
          <w:sz w:val="30"/>
          <w:szCs w:val="30"/>
        </w:rPr>
      </w:pPr>
      <w:r w:rsidRPr="008B68D3">
        <w:rPr>
          <w:rFonts w:ascii="仿宋" w:eastAsia="仿宋" w:hAnsi="仿宋" w:hint="eastAsia"/>
          <w:sz w:val="30"/>
          <w:szCs w:val="30"/>
        </w:rPr>
        <w:t>2、</w:t>
      </w:r>
      <w:r>
        <w:rPr>
          <w:rFonts w:ascii="仿宋" w:eastAsia="仿宋" w:hAnsi="仿宋" w:hint="eastAsia"/>
          <w:sz w:val="30"/>
          <w:szCs w:val="30"/>
        </w:rPr>
        <w:t>硕士研究生新生奖：第一志愿填报西南交通大学地质类专业的西南交通大学地质工程专业本科生</w:t>
      </w:r>
      <w:r>
        <w:rPr>
          <w:rFonts w:ascii="仿宋" w:eastAsia="仿宋" w:hAnsi="仿宋" w:hint="eastAsia"/>
          <w:sz w:val="30"/>
          <w:szCs w:val="30"/>
          <w:u w:val="single"/>
        </w:rPr>
        <w:softHyphen/>
      </w:r>
      <w:r>
        <w:rPr>
          <w:rFonts w:ascii="仿宋" w:eastAsia="仿宋" w:hAnsi="仿宋" w:hint="eastAsia"/>
          <w:sz w:val="30"/>
          <w:szCs w:val="30"/>
        </w:rPr>
        <w:t>，保</w:t>
      </w:r>
      <w:proofErr w:type="gramStart"/>
      <w:r>
        <w:rPr>
          <w:rFonts w:ascii="仿宋" w:eastAsia="仿宋" w:hAnsi="仿宋" w:hint="eastAsia"/>
          <w:sz w:val="30"/>
          <w:szCs w:val="30"/>
        </w:rPr>
        <w:t>研</w:t>
      </w:r>
      <w:proofErr w:type="gramEnd"/>
      <w:r>
        <w:rPr>
          <w:rFonts w:ascii="仿宋" w:eastAsia="仿宋" w:hAnsi="仿宋" w:hint="eastAsia"/>
          <w:sz w:val="30"/>
          <w:szCs w:val="30"/>
        </w:rPr>
        <w:t>综合成绩第1名；考研录取综合成绩第1名。</w:t>
      </w:r>
    </w:p>
    <w:p w:rsidR="00E034DE" w:rsidRPr="008B68D3" w:rsidRDefault="00E034DE" w:rsidP="00E034DE">
      <w:pPr>
        <w:spacing w:line="360" w:lineRule="auto"/>
        <w:rPr>
          <w:rFonts w:ascii="仿宋" w:eastAsia="仿宋" w:hAnsi="仿宋"/>
          <w:sz w:val="30"/>
          <w:szCs w:val="30"/>
        </w:rPr>
      </w:pPr>
      <w:r w:rsidRPr="008B68D3">
        <w:rPr>
          <w:rFonts w:ascii="仿宋" w:eastAsia="仿宋" w:hAnsi="仿宋" w:hint="eastAsia"/>
          <w:sz w:val="30"/>
          <w:szCs w:val="30"/>
        </w:rPr>
        <w:t>五、评定程序</w:t>
      </w:r>
    </w:p>
    <w:p w:rsidR="00E034DE" w:rsidRPr="008B68D3" w:rsidRDefault="00E034DE" w:rsidP="00E034DE">
      <w:pPr>
        <w:spacing w:line="360" w:lineRule="auto"/>
        <w:ind w:firstLineChars="200" w:firstLine="600"/>
        <w:rPr>
          <w:rFonts w:ascii="仿宋" w:eastAsia="仿宋" w:hAnsi="仿宋"/>
          <w:sz w:val="30"/>
          <w:szCs w:val="30"/>
        </w:rPr>
      </w:pPr>
      <w:r w:rsidRPr="008B68D3">
        <w:rPr>
          <w:rFonts w:ascii="仿宋" w:eastAsia="仿宋" w:hAnsi="仿宋" w:hint="eastAsia"/>
          <w:sz w:val="30"/>
          <w:szCs w:val="30"/>
        </w:rPr>
        <w:t>1、学生本人提出申请，</w:t>
      </w:r>
      <w:r>
        <w:rPr>
          <w:rFonts w:ascii="仿宋" w:eastAsia="仿宋" w:hAnsi="仿宋" w:hint="eastAsia"/>
          <w:sz w:val="30"/>
          <w:szCs w:val="30"/>
        </w:rPr>
        <w:t>地83级校友奖学金组委会</w:t>
      </w:r>
      <w:r w:rsidRPr="008B68D3">
        <w:rPr>
          <w:rFonts w:ascii="仿宋" w:eastAsia="仿宋" w:hAnsi="仿宋" w:hint="eastAsia"/>
          <w:sz w:val="30"/>
          <w:szCs w:val="30"/>
        </w:rPr>
        <w:t>评定；</w:t>
      </w:r>
    </w:p>
    <w:p w:rsidR="00E034DE" w:rsidRPr="008B68D3" w:rsidRDefault="00E034DE" w:rsidP="00E034DE">
      <w:pPr>
        <w:spacing w:line="360" w:lineRule="auto"/>
        <w:ind w:firstLineChars="200" w:firstLine="600"/>
        <w:rPr>
          <w:rFonts w:ascii="仿宋" w:eastAsia="仿宋" w:hAnsi="仿宋"/>
          <w:sz w:val="30"/>
          <w:szCs w:val="30"/>
        </w:rPr>
      </w:pPr>
      <w:r w:rsidRPr="008B68D3">
        <w:rPr>
          <w:rFonts w:ascii="仿宋" w:eastAsia="仿宋" w:hAnsi="仿宋" w:hint="eastAsia"/>
          <w:sz w:val="30"/>
          <w:szCs w:val="30"/>
        </w:rPr>
        <w:t>2、评审程序按《西南交通大学专项奖学金评选程序》进行。</w:t>
      </w:r>
    </w:p>
    <w:p w:rsidR="00E034DE" w:rsidRPr="008B68D3" w:rsidRDefault="00E034DE" w:rsidP="00E034DE">
      <w:pPr>
        <w:spacing w:line="360" w:lineRule="auto"/>
        <w:rPr>
          <w:rFonts w:ascii="仿宋" w:eastAsia="仿宋" w:hAnsi="仿宋"/>
          <w:sz w:val="30"/>
          <w:szCs w:val="30"/>
        </w:rPr>
      </w:pPr>
    </w:p>
    <w:p w:rsidR="00E034DE" w:rsidRPr="008B68D3" w:rsidRDefault="00E034DE" w:rsidP="00E034DE">
      <w:pPr>
        <w:spacing w:line="360" w:lineRule="auto"/>
        <w:ind w:firstLineChars="200" w:firstLine="600"/>
        <w:jc w:val="right"/>
        <w:rPr>
          <w:rFonts w:ascii="仿宋" w:eastAsia="仿宋" w:hAnsi="仿宋"/>
          <w:sz w:val="30"/>
          <w:szCs w:val="30"/>
        </w:rPr>
      </w:pPr>
      <w:r w:rsidRPr="008B68D3">
        <w:rPr>
          <w:rFonts w:ascii="仿宋" w:eastAsia="仿宋" w:hAnsi="仿宋" w:hint="eastAsia"/>
          <w:sz w:val="30"/>
          <w:szCs w:val="30"/>
        </w:rPr>
        <w:t>地球科学与环境工程学院</w:t>
      </w:r>
    </w:p>
    <w:p w:rsidR="00E034DE" w:rsidRDefault="00E034DE" w:rsidP="00E034DE">
      <w:pPr>
        <w:spacing w:line="360" w:lineRule="auto"/>
        <w:ind w:firstLineChars="200" w:firstLine="600"/>
        <w:jc w:val="right"/>
        <w:rPr>
          <w:rFonts w:ascii="仿宋" w:eastAsia="仿宋" w:hAnsi="仿宋"/>
          <w:sz w:val="30"/>
          <w:szCs w:val="30"/>
        </w:rPr>
      </w:pPr>
      <w:r w:rsidRPr="008B68D3">
        <w:rPr>
          <w:rFonts w:ascii="仿宋" w:eastAsia="仿宋" w:hAnsi="仿宋" w:hint="eastAsia"/>
          <w:sz w:val="30"/>
          <w:szCs w:val="30"/>
        </w:rPr>
        <w:t>201</w:t>
      </w:r>
      <w:r>
        <w:rPr>
          <w:rFonts w:ascii="仿宋" w:eastAsia="仿宋" w:hAnsi="仿宋" w:hint="eastAsia"/>
          <w:sz w:val="30"/>
          <w:szCs w:val="30"/>
        </w:rPr>
        <w:t>6</w:t>
      </w:r>
      <w:r w:rsidRPr="008B68D3">
        <w:rPr>
          <w:rFonts w:ascii="仿宋" w:eastAsia="仿宋" w:hAnsi="仿宋" w:hint="eastAsia"/>
          <w:sz w:val="30"/>
          <w:szCs w:val="30"/>
        </w:rPr>
        <w:t>年4月</w:t>
      </w:r>
    </w:p>
    <w:p w:rsidR="00E034DE" w:rsidRPr="00B125C3" w:rsidRDefault="00E034DE" w:rsidP="00E034DE">
      <w:pPr>
        <w:spacing w:line="360" w:lineRule="auto"/>
        <w:jc w:val="center"/>
        <w:rPr>
          <w:rFonts w:ascii="黑体" w:eastAsia="黑体" w:hAnsi="黑体"/>
          <w:b/>
          <w:sz w:val="32"/>
          <w:szCs w:val="32"/>
        </w:rPr>
      </w:pPr>
      <w:r w:rsidRPr="00B125C3">
        <w:rPr>
          <w:rFonts w:ascii="黑体" w:eastAsia="黑体" w:hAnsi="黑体" w:hint="eastAsia"/>
          <w:b/>
          <w:sz w:val="32"/>
          <w:szCs w:val="32"/>
        </w:rPr>
        <w:lastRenderedPageBreak/>
        <w:t>西南交通大学</w:t>
      </w:r>
      <w:r>
        <w:rPr>
          <w:rFonts w:ascii="黑体" w:eastAsia="黑体" w:hAnsi="黑体" w:hint="eastAsia"/>
          <w:b/>
          <w:sz w:val="32"/>
          <w:szCs w:val="32"/>
        </w:rPr>
        <w:t>航78</w:t>
      </w:r>
      <w:r w:rsidRPr="00B125C3">
        <w:rPr>
          <w:rFonts w:ascii="黑体" w:eastAsia="黑体" w:hAnsi="黑体" w:hint="eastAsia"/>
          <w:b/>
          <w:sz w:val="32"/>
          <w:szCs w:val="32"/>
        </w:rPr>
        <w:t>级校友</w:t>
      </w:r>
      <w:r>
        <w:rPr>
          <w:rFonts w:ascii="黑体" w:eastAsia="黑体" w:hAnsi="黑体" w:hint="eastAsia"/>
          <w:b/>
          <w:sz w:val="32"/>
          <w:szCs w:val="32"/>
        </w:rPr>
        <w:t>新生</w:t>
      </w:r>
      <w:r w:rsidRPr="00B125C3">
        <w:rPr>
          <w:rFonts w:ascii="黑体" w:eastAsia="黑体" w:hAnsi="黑体" w:hint="eastAsia"/>
          <w:b/>
          <w:sz w:val="32"/>
          <w:szCs w:val="32"/>
        </w:rPr>
        <w:t>奖学金评选办法</w:t>
      </w:r>
    </w:p>
    <w:p w:rsidR="00E034DE" w:rsidRPr="00193300" w:rsidRDefault="00E034DE" w:rsidP="00E034DE">
      <w:pPr>
        <w:spacing w:line="360" w:lineRule="auto"/>
        <w:jc w:val="center"/>
        <w:rPr>
          <w:rFonts w:ascii="黑体" w:eastAsia="黑体" w:hAnsi="黑体"/>
          <w:b/>
          <w:sz w:val="36"/>
          <w:szCs w:val="36"/>
        </w:rPr>
      </w:pPr>
    </w:p>
    <w:p w:rsidR="00E034DE" w:rsidRPr="008B68D3" w:rsidRDefault="00E034DE" w:rsidP="00E034DE">
      <w:pPr>
        <w:adjustRightInd w:val="0"/>
        <w:snapToGrid w:val="0"/>
        <w:spacing w:line="360" w:lineRule="auto"/>
        <w:ind w:firstLine="600"/>
        <w:rPr>
          <w:rFonts w:ascii="仿宋" w:eastAsia="仿宋" w:hAnsi="仿宋"/>
          <w:sz w:val="30"/>
          <w:szCs w:val="30"/>
        </w:rPr>
      </w:pPr>
      <w:r w:rsidRPr="00BA725E">
        <w:rPr>
          <w:rFonts w:ascii="仿宋" w:eastAsia="仿宋" w:hAnsi="仿宋" w:hint="eastAsia"/>
          <w:color w:val="333333"/>
          <w:sz w:val="30"/>
          <w:szCs w:val="30"/>
          <w:shd w:val="clear" w:color="auto" w:fill="FFFFFF"/>
        </w:rPr>
        <w:t>航78</w:t>
      </w:r>
      <w:r w:rsidRPr="008B68D3">
        <w:rPr>
          <w:rFonts w:ascii="仿宋" w:eastAsia="仿宋" w:hAnsi="仿宋" w:hint="eastAsia"/>
          <w:color w:val="333333"/>
          <w:sz w:val="30"/>
          <w:szCs w:val="30"/>
          <w:shd w:val="clear" w:color="auto" w:fill="FFFFFF"/>
        </w:rPr>
        <w:t>级校友专</w:t>
      </w:r>
      <w:r>
        <w:rPr>
          <w:rFonts w:ascii="仿宋" w:eastAsia="仿宋" w:hAnsi="仿宋" w:hint="eastAsia"/>
          <w:color w:val="333333"/>
          <w:sz w:val="30"/>
          <w:szCs w:val="30"/>
          <w:shd w:val="clear" w:color="auto" w:fill="FFFFFF"/>
        </w:rPr>
        <w:t>新生</w:t>
      </w:r>
      <w:r w:rsidRPr="008B68D3">
        <w:rPr>
          <w:rFonts w:ascii="仿宋" w:eastAsia="仿宋" w:hAnsi="仿宋" w:hint="eastAsia"/>
          <w:color w:val="333333"/>
          <w:sz w:val="30"/>
          <w:szCs w:val="30"/>
          <w:shd w:val="clear" w:color="auto" w:fill="FFFFFF"/>
        </w:rPr>
        <w:t>奖学金系我校</w:t>
      </w:r>
      <w:r>
        <w:rPr>
          <w:rFonts w:ascii="仿宋" w:eastAsia="仿宋" w:hAnsi="仿宋" w:hint="eastAsia"/>
          <w:color w:val="333333"/>
          <w:sz w:val="30"/>
          <w:szCs w:val="30"/>
          <w:shd w:val="clear" w:color="auto" w:fill="FFFFFF"/>
        </w:rPr>
        <w:t>航天摄影测量</w:t>
      </w:r>
      <w:r w:rsidRPr="008B68D3">
        <w:rPr>
          <w:rFonts w:ascii="仿宋" w:eastAsia="仿宋" w:hAnsi="仿宋" w:hint="eastAsia"/>
          <w:color w:val="333333"/>
          <w:sz w:val="30"/>
          <w:szCs w:val="30"/>
          <w:shd w:val="clear" w:color="auto" w:fill="FFFFFF"/>
        </w:rPr>
        <w:t>专业</w:t>
      </w:r>
      <w:r>
        <w:rPr>
          <w:rFonts w:ascii="仿宋" w:eastAsia="仿宋" w:hAnsi="仿宋" w:hint="eastAsia"/>
          <w:color w:val="333333"/>
          <w:sz w:val="30"/>
          <w:szCs w:val="30"/>
          <w:shd w:val="clear" w:color="auto" w:fill="FFFFFF"/>
        </w:rPr>
        <w:t>78</w:t>
      </w:r>
      <w:r w:rsidRPr="008B68D3">
        <w:rPr>
          <w:rFonts w:ascii="仿宋" w:eastAsia="仿宋" w:hAnsi="仿宋" w:hint="eastAsia"/>
          <w:color w:val="333333"/>
          <w:sz w:val="30"/>
          <w:szCs w:val="30"/>
          <w:shd w:val="clear" w:color="auto" w:fill="FFFFFF"/>
        </w:rPr>
        <w:t>级校友为庆贺我校120周年校庆，</w:t>
      </w:r>
      <w:r>
        <w:rPr>
          <w:rFonts w:ascii="仿宋" w:eastAsia="仿宋" w:hAnsi="仿宋" w:hint="eastAsia"/>
          <w:color w:val="333333"/>
          <w:sz w:val="30"/>
          <w:szCs w:val="30"/>
          <w:shd w:val="clear" w:color="auto" w:fill="FFFFFF"/>
        </w:rPr>
        <w:t>吸引优秀学生填报</w:t>
      </w:r>
      <w:r w:rsidRPr="008B68D3">
        <w:rPr>
          <w:rFonts w:ascii="仿宋" w:eastAsia="仿宋" w:hAnsi="仿宋" w:hint="eastAsia"/>
          <w:color w:val="333333"/>
          <w:sz w:val="30"/>
          <w:szCs w:val="30"/>
          <w:shd w:val="clear" w:color="auto" w:fill="FFFFFF"/>
        </w:rPr>
        <w:t>我校</w:t>
      </w:r>
      <w:r>
        <w:rPr>
          <w:rFonts w:ascii="仿宋" w:eastAsia="仿宋" w:hAnsi="仿宋" w:hint="eastAsia"/>
          <w:color w:val="333333"/>
          <w:sz w:val="30"/>
          <w:szCs w:val="30"/>
          <w:shd w:val="clear" w:color="auto" w:fill="FFFFFF"/>
        </w:rPr>
        <w:t>测绘</w:t>
      </w:r>
      <w:r w:rsidRPr="008B68D3">
        <w:rPr>
          <w:rFonts w:ascii="仿宋" w:eastAsia="仿宋" w:hAnsi="仿宋" w:hint="eastAsia"/>
          <w:color w:val="333333"/>
          <w:sz w:val="30"/>
          <w:szCs w:val="30"/>
          <w:shd w:val="clear" w:color="auto" w:fill="FFFFFF"/>
        </w:rPr>
        <w:t>学科学习，</w:t>
      </w:r>
      <w:r>
        <w:rPr>
          <w:rFonts w:ascii="仿宋" w:eastAsia="仿宋" w:hAnsi="仿宋" w:hint="eastAsia"/>
          <w:color w:val="333333"/>
          <w:sz w:val="30"/>
          <w:szCs w:val="30"/>
          <w:shd w:val="clear" w:color="auto" w:fill="FFFFFF"/>
        </w:rPr>
        <w:t>助力测绘学科发展</w:t>
      </w:r>
      <w:r w:rsidRPr="008B68D3">
        <w:rPr>
          <w:rFonts w:ascii="仿宋" w:eastAsia="仿宋" w:hAnsi="仿宋" w:hint="eastAsia"/>
          <w:color w:val="333333"/>
          <w:sz w:val="30"/>
          <w:szCs w:val="30"/>
          <w:shd w:val="clear" w:color="auto" w:fill="FFFFFF"/>
        </w:rPr>
        <w:t>而设立。</w:t>
      </w:r>
      <w:r w:rsidRPr="008B68D3">
        <w:rPr>
          <w:rFonts w:ascii="仿宋" w:eastAsia="仿宋" w:hAnsi="仿宋" w:hint="eastAsia"/>
          <w:sz w:val="30"/>
          <w:szCs w:val="30"/>
        </w:rPr>
        <w:t>为便于该项奖金的管理，特制</w:t>
      </w:r>
      <w:proofErr w:type="gramStart"/>
      <w:r w:rsidRPr="008B68D3">
        <w:rPr>
          <w:rFonts w:ascii="仿宋" w:eastAsia="仿宋" w:hAnsi="仿宋" w:hint="eastAsia"/>
          <w:sz w:val="30"/>
          <w:szCs w:val="30"/>
        </w:rPr>
        <w:t>定本评选</w:t>
      </w:r>
      <w:proofErr w:type="gramEnd"/>
      <w:r w:rsidRPr="008B68D3">
        <w:rPr>
          <w:rFonts w:ascii="仿宋" w:eastAsia="仿宋" w:hAnsi="仿宋" w:hint="eastAsia"/>
          <w:sz w:val="30"/>
          <w:szCs w:val="30"/>
        </w:rPr>
        <w:t>办法。</w:t>
      </w:r>
    </w:p>
    <w:p w:rsidR="00E034DE" w:rsidRPr="008B68D3" w:rsidRDefault="00E034DE" w:rsidP="00E034DE">
      <w:pPr>
        <w:spacing w:line="360" w:lineRule="auto"/>
        <w:rPr>
          <w:rFonts w:ascii="仿宋" w:eastAsia="仿宋" w:hAnsi="仿宋"/>
          <w:sz w:val="30"/>
          <w:szCs w:val="30"/>
        </w:rPr>
      </w:pPr>
      <w:r w:rsidRPr="008B68D3">
        <w:rPr>
          <w:rFonts w:ascii="仿宋" w:eastAsia="仿宋" w:hAnsi="仿宋" w:hint="eastAsia"/>
          <w:sz w:val="30"/>
          <w:szCs w:val="30"/>
        </w:rPr>
        <w:t>一、奖学金名称：西南交通大学</w:t>
      </w:r>
      <w:r w:rsidRPr="00BA725E">
        <w:rPr>
          <w:rFonts w:ascii="仿宋" w:eastAsia="仿宋" w:hAnsi="仿宋" w:hint="eastAsia"/>
          <w:color w:val="333333"/>
          <w:sz w:val="30"/>
          <w:szCs w:val="30"/>
          <w:shd w:val="clear" w:color="auto" w:fill="FFFFFF"/>
        </w:rPr>
        <w:t>航78</w:t>
      </w:r>
      <w:r w:rsidRPr="008B68D3">
        <w:rPr>
          <w:rFonts w:ascii="仿宋" w:eastAsia="仿宋" w:hAnsi="仿宋" w:hint="eastAsia"/>
          <w:sz w:val="30"/>
          <w:szCs w:val="30"/>
          <w:shd w:val="clear" w:color="auto" w:fill="FFFFFF"/>
        </w:rPr>
        <w:t>级校友</w:t>
      </w:r>
      <w:r>
        <w:rPr>
          <w:rFonts w:ascii="仿宋" w:eastAsia="仿宋" w:hAnsi="仿宋" w:hint="eastAsia"/>
          <w:sz w:val="30"/>
          <w:szCs w:val="30"/>
          <w:shd w:val="clear" w:color="auto" w:fill="FFFFFF"/>
        </w:rPr>
        <w:t>新生</w:t>
      </w:r>
      <w:r w:rsidRPr="008B68D3">
        <w:rPr>
          <w:rFonts w:ascii="仿宋" w:eastAsia="仿宋" w:hAnsi="仿宋" w:hint="eastAsia"/>
          <w:sz w:val="30"/>
          <w:szCs w:val="30"/>
        </w:rPr>
        <w:t>奖学金</w:t>
      </w:r>
    </w:p>
    <w:p w:rsidR="00E034DE" w:rsidRPr="008B68D3" w:rsidRDefault="00E034DE" w:rsidP="00E034DE">
      <w:pPr>
        <w:spacing w:line="360" w:lineRule="auto"/>
        <w:rPr>
          <w:rFonts w:ascii="仿宋" w:eastAsia="仿宋" w:hAnsi="仿宋"/>
          <w:sz w:val="30"/>
          <w:szCs w:val="30"/>
        </w:rPr>
      </w:pPr>
      <w:r w:rsidRPr="008B68D3">
        <w:rPr>
          <w:rFonts w:ascii="仿宋" w:eastAsia="仿宋" w:hAnsi="仿宋" w:hint="eastAsia"/>
          <w:sz w:val="30"/>
          <w:szCs w:val="30"/>
        </w:rPr>
        <w:t>二、评奖范围</w:t>
      </w:r>
    </w:p>
    <w:p w:rsidR="00E034DE" w:rsidRPr="008B68D3" w:rsidRDefault="00E034DE" w:rsidP="00E034DE">
      <w:pPr>
        <w:spacing w:line="360" w:lineRule="auto"/>
        <w:rPr>
          <w:rFonts w:ascii="仿宋" w:eastAsia="仿宋" w:hAnsi="仿宋"/>
          <w:sz w:val="30"/>
          <w:szCs w:val="30"/>
        </w:rPr>
      </w:pPr>
      <w:r w:rsidRPr="008B68D3">
        <w:rPr>
          <w:rFonts w:ascii="仿宋" w:eastAsia="仿宋" w:hAnsi="仿宋" w:hint="eastAsia"/>
          <w:sz w:val="30"/>
          <w:szCs w:val="30"/>
        </w:rPr>
        <w:t>三、奖励</w:t>
      </w:r>
      <w:r>
        <w:rPr>
          <w:rFonts w:ascii="仿宋" w:eastAsia="仿宋" w:hAnsi="仿宋" w:hint="eastAsia"/>
          <w:sz w:val="30"/>
          <w:szCs w:val="30"/>
        </w:rPr>
        <w:t>对象</w:t>
      </w:r>
      <w:r w:rsidRPr="008B68D3">
        <w:rPr>
          <w:rFonts w:ascii="仿宋" w:eastAsia="仿宋" w:hAnsi="仿宋" w:hint="eastAsia"/>
          <w:sz w:val="30"/>
          <w:szCs w:val="30"/>
        </w:rPr>
        <w:t>及金额</w:t>
      </w:r>
    </w:p>
    <w:p w:rsidR="00E034DE" w:rsidRPr="008B68D3" w:rsidRDefault="00E034DE" w:rsidP="00E034DE">
      <w:pPr>
        <w:spacing w:line="360" w:lineRule="auto"/>
        <w:ind w:firstLineChars="200" w:firstLine="600"/>
        <w:rPr>
          <w:rFonts w:ascii="仿宋" w:eastAsia="仿宋" w:hAnsi="仿宋"/>
          <w:sz w:val="30"/>
          <w:szCs w:val="30"/>
        </w:rPr>
      </w:pPr>
      <w:r w:rsidRPr="008B68D3">
        <w:rPr>
          <w:rFonts w:ascii="仿宋" w:eastAsia="仿宋" w:hAnsi="仿宋" w:hint="eastAsia"/>
          <w:sz w:val="30"/>
          <w:szCs w:val="30"/>
        </w:rPr>
        <w:t>西南交通大学</w:t>
      </w:r>
      <w:r w:rsidRPr="00BA725E">
        <w:rPr>
          <w:rFonts w:ascii="仿宋" w:eastAsia="仿宋" w:hAnsi="仿宋" w:hint="eastAsia"/>
          <w:color w:val="333333"/>
          <w:sz w:val="30"/>
          <w:szCs w:val="30"/>
          <w:shd w:val="clear" w:color="auto" w:fill="FFFFFF"/>
        </w:rPr>
        <w:t>航78</w:t>
      </w:r>
      <w:r w:rsidRPr="008B68D3">
        <w:rPr>
          <w:rFonts w:ascii="仿宋" w:eastAsia="仿宋" w:hAnsi="仿宋" w:hint="eastAsia"/>
          <w:sz w:val="30"/>
          <w:szCs w:val="30"/>
          <w:shd w:val="clear" w:color="auto" w:fill="FFFFFF"/>
        </w:rPr>
        <w:t>级校友专项</w:t>
      </w:r>
      <w:r w:rsidRPr="008B68D3">
        <w:rPr>
          <w:rFonts w:ascii="仿宋" w:eastAsia="仿宋" w:hAnsi="仿宋" w:hint="eastAsia"/>
          <w:sz w:val="30"/>
          <w:szCs w:val="30"/>
        </w:rPr>
        <w:t>奖学金每学年共设</w:t>
      </w:r>
      <w:r>
        <w:rPr>
          <w:rFonts w:ascii="仿宋" w:eastAsia="仿宋" w:hAnsi="仿宋" w:hint="eastAsia"/>
          <w:sz w:val="30"/>
          <w:szCs w:val="30"/>
        </w:rPr>
        <w:t>7</w:t>
      </w:r>
      <w:r w:rsidRPr="008B68D3">
        <w:rPr>
          <w:rFonts w:ascii="仿宋" w:eastAsia="仿宋" w:hAnsi="仿宋" w:hint="eastAsia"/>
          <w:sz w:val="30"/>
          <w:szCs w:val="30"/>
        </w:rPr>
        <w:t>个名额研究生</w:t>
      </w:r>
      <w:r>
        <w:rPr>
          <w:rFonts w:ascii="仿宋" w:eastAsia="仿宋" w:hAnsi="仿宋" w:hint="eastAsia"/>
          <w:sz w:val="30"/>
          <w:szCs w:val="30"/>
        </w:rPr>
        <w:t>2</w:t>
      </w:r>
      <w:r w:rsidRPr="008B68D3">
        <w:rPr>
          <w:rFonts w:ascii="仿宋" w:eastAsia="仿宋" w:hAnsi="仿宋" w:hint="eastAsia"/>
          <w:sz w:val="30"/>
          <w:szCs w:val="30"/>
        </w:rPr>
        <w:t>名，</w:t>
      </w:r>
      <w:r>
        <w:rPr>
          <w:rFonts w:ascii="仿宋" w:eastAsia="仿宋" w:hAnsi="仿宋" w:hint="eastAsia"/>
          <w:sz w:val="30"/>
          <w:szCs w:val="30"/>
        </w:rPr>
        <w:t>2500元/人；</w:t>
      </w:r>
      <w:r w:rsidRPr="008B68D3">
        <w:rPr>
          <w:rFonts w:ascii="仿宋" w:eastAsia="仿宋" w:hAnsi="仿宋" w:hint="eastAsia"/>
          <w:sz w:val="30"/>
          <w:szCs w:val="30"/>
        </w:rPr>
        <w:t>本科生</w:t>
      </w:r>
      <w:r>
        <w:rPr>
          <w:rFonts w:ascii="仿宋" w:eastAsia="仿宋" w:hAnsi="仿宋" w:hint="eastAsia"/>
          <w:sz w:val="30"/>
          <w:szCs w:val="30"/>
        </w:rPr>
        <w:t>5</w:t>
      </w:r>
      <w:r w:rsidRPr="008B68D3">
        <w:rPr>
          <w:rFonts w:ascii="仿宋" w:eastAsia="仿宋" w:hAnsi="仿宋" w:hint="eastAsia"/>
          <w:sz w:val="30"/>
          <w:szCs w:val="30"/>
        </w:rPr>
        <w:t>名</w:t>
      </w:r>
      <w:r>
        <w:rPr>
          <w:rFonts w:ascii="仿宋" w:eastAsia="仿宋" w:hAnsi="仿宋" w:hint="eastAsia"/>
          <w:sz w:val="30"/>
          <w:szCs w:val="30"/>
        </w:rPr>
        <w:t>，2000元/人。</w:t>
      </w:r>
    </w:p>
    <w:p w:rsidR="00E034DE" w:rsidRPr="008B68D3" w:rsidRDefault="00E034DE" w:rsidP="00E034DE">
      <w:pPr>
        <w:spacing w:line="360" w:lineRule="auto"/>
        <w:rPr>
          <w:rFonts w:ascii="仿宋" w:eastAsia="仿宋" w:hAnsi="仿宋"/>
          <w:sz w:val="30"/>
          <w:szCs w:val="30"/>
        </w:rPr>
      </w:pPr>
      <w:r w:rsidRPr="008B68D3">
        <w:rPr>
          <w:rFonts w:ascii="仿宋" w:eastAsia="仿宋" w:hAnsi="仿宋" w:hint="eastAsia"/>
          <w:sz w:val="30"/>
          <w:szCs w:val="30"/>
        </w:rPr>
        <w:t>四、评奖条件</w:t>
      </w:r>
    </w:p>
    <w:p w:rsidR="00E034DE" w:rsidRPr="008B68D3" w:rsidRDefault="00E034DE" w:rsidP="00E034DE">
      <w:pPr>
        <w:spacing w:line="360" w:lineRule="auto"/>
        <w:ind w:firstLineChars="200" w:firstLine="600"/>
        <w:rPr>
          <w:rFonts w:ascii="仿宋" w:eastAsia="仿宋" w:hAnsi="仿宋"/>
          <w:sz w:val="30"/>
          <w:szCs w:val="30"/>
          <w:u w:val="single"/>
        </w:rPr>
      </w:pPr>
      <w:r w:rsidRPr="008B68D3">
        <w:rPr>
          <w:rFonts w:ascii="仿宋" w:eastAsia="仿宋" w:hAnsi="仿宋" w:hint="eastAsia"/>
          <w:sz w:val="30"/>
          <w:szCs w:val="30"/>
        </w:rPr>
        <w:t>1、</w:t>
      </w:r>
      <w:r>
        <w:rPr>
          <w:rFonts w:ascii="仿宋" w:eastAsia="仿宋" w:hAnsi="仿宋" w:hint="eastAsia"/>
          <w:sz w:val="30"/>
          <w:szCs w:val="30"/>
        </w:rPr>
        <w:t>本科新生奖：第一志愿填报</w:t>
      </w:r>
      <w:r w:rsidRPr="008B68D3">
        <w:rPr>
          <w:rFonts w:ascii="仿宋" w:eastAsia="仿宋" w:hAnsi="仿宋" w:hint="eastAsia"/>
          <w:sz w:val="30"/>
          <w:szCs w:val="30"/>
        </w:rPr>
        <w:t>西南交通大学地球科学与环境工程学院</w:t>
      </w:r>
      <w:r>
        <w:rPr>
          <w:rFonts w:ascii="仿宋" w:eastAsia="仿宋" w:hAnsi="仿宋" w:hint="eastAsia"/>
          <w:sz w:val="30"/>
          <w:szCs w:val="30"/>
        </w:rPr>
        <w:t>测绘</w:t>
      </w:r>
      <w:r w:rsidRPr="008B68D3">
        <w:rPr>
          <w:rFonts w:ascii="仿宋" w:eastAsia="仿宋" w:hAnsi="仿宋" w:hint="eastAsia"/>
          <w:sz w:val="30"/>
          <w:szCs w:val="30"/>
        </w:rPr>
        <w:t>类专业</w:t>
      </w:r>
      <w:r>
        <w:rPr>
          <w:rFonts w:ascii="仿宋" w:eastAsia="仿宋" w:hAnsi="仿宋" w:hint="eastAsia"/>
          <w:sz w:val="30"/>
          <w:szCs w:val="30"/>
        </w:rPr>
        <w:t>，且高考</w:t>
      </w:r>
      <w:proofErr w:type="gramStart"/>
      <w:r>
        <w:rPr>
          <w:rFonts w:ascii="仿宋" w:eastAsia="仿宋" w:hAnsi="仿宋" w:hint="eastAsia"/>
          <w:sz w:val="30"/>
          <w:szCs w:val="30"/>
        </w:rPr>
        <w:t>分数超</w:t>
      </w:r>
      <w:proofErr w:type="gramEnd"/>
      <w:r>
        <w:rPr>
          <w:rFonts w:ascii="仿宋" w:eastAsia="仿宋" w:hAnsi="仿宋" w:hint="eastAsia"/>
          <w:sz w:val="30"/>
          <w:szCs w:val="30"/>
        </w:rPr>
        <w:t>本省调档线前5位</w:t>
      </w:r>
      <w:r w:rsidRPr="008B68D3">
        <w:rPr>
          <w:rFonts w:ascii="仿宋" w:eastAsia="仿宋" w:hAnsi="仿宋" w:hint="eastAsia"/>
          <w:sz w:val="30"/>
          <w:szCs w:val="30"/>
        </w:rPr>
        <w:t>。</w:t>
      </w:r>
    </w:p>
    <w:p w:rsidR="00E034DE" w:rsidRPr="00075512" w:rsidRDefault="00E034DE" w:rsidP="00E034DE">
      <w:pPr>
        <w:spacing w:line="360" w:lineRule="auto"/>
        <w:ind w:firstLineChars="200" w:firstLine="600"/>
        <w:rPr>
          <w:rFonts w:ascii="仿宋" w:eastAsia="仿宋" w:hAnsi="仿宋"/>
          <w:sz w:val="30"/>
          <w:szCs w:val="30"/>
        </w:rPr>
      </w:pPr>
      <w:r w:rsidRPr="008B68D3">
        <w:rPr>
          <w:rFonts w:ascii="仿宋" w:eastAsia="仿宋" w:hAnsi="仿宋" w:hint="eastAsia"/>
          <w:sz w:val="30"/>
          <w:szCs w:val="30"/>
        </w:rPr>
        <w:t>2、</w:t>
      </w:r>
      <w:r>
        <w:rPr>
          <w:rFonts w:ascii="仿宋" w:eastAsia="仿宋" w:hAnsi="仿宋" w:hint="eastAsia"/>
          <w:sz w:val="30"/>
          <w:szCs w:val="30"/>
        </w:rPr>
        <w:t>硕士研究生新生奖：第一志愿填报西南交通大学测绘类专业的西南交通大学测绘专业本科生</w:t>
      </w:r>
      <w:r>
        <w:rPr>
          <w:rFonts w:ascii="仿宋" w:eastAsia="仿宋" w:hAnsi="仿宋" w:hint="eastAsia"/>
          <w:sz w:val="30"/>
          <w:szCs w:val="30"/>
          <w:u w:val="single"/>
        </w:rPr>
        <w:softHyphen/>
      </w:r>
      <w:r>
        <w:rPr>
          <w:rFonts w:ascii="仿宋" w:eastAsia="仿宋" w:hAnsi="仿宋" w:hint="eastAsia"/>
          <w:sz w:val="30"/>
          <w:szCs w:val="30"/>
        </w:rPr>
        <w:t>，保</w:t>
      </w:r>
      <w:proofErr w:type="gramStart"/>
      <w:r>
        <w:rPr>
          <w:rFonts w:ascii="仿宋" w:eastAsia="仿宋" w:hAnsi="仿宋" w:hint="eastAsia"/>
          <w:sz w:val="30"/>
          <w:szCs w:val="30"/>
        </w:rPr>
        <w:t>研</w:t>
      </w:r>
      <w:proofErr w:type="gramEnd"/>
      <w:r>
        <w:rPr>
          <w:rFonts w:ascii="仿宋" w:eastAsia="仿宋" w:hAnsi="仿宋" w:hint="eastAsia"/>
          <w:sz w:val="30"/>
          <w:szCs w:val="30"/>
        </w:rPr>
        <w:t>综合成绩第1名；考研录取综合成绩第1名。</w:t>
      </w:r>
    </w:p>
    <w:p w:rsidR="00E034DE" w:rsidRPr="008B68D3" w:rsidRDefault="00E034DE" w:rsidP="00E034DE">
      <w:pPr>
        <w:spacing w:line="360" w:lineRule="auto"/>
        <w:rPr>
          <w:rFonts w:ascii="仿宋" w:eastAsia="仿宋" w:hAnsi="仿宋"/>
          <w:sz w:val="30"/>
          <w:szCs w:val="30"/>
        </w:rPr>
      </w:pPr>
      <w:r w:rsidRPr="008B68D3">
        <w:rPr>
          <w:rFonts w:ascii="仿宋" w:eastAsia="仿宋" w:hAnsi="仿宋" w:hint="eastAsia"/>
          <w:sz w:val="30"/>
          <w:szCs w:val="30"/>
        </w:rPr>
        <w:t>五、评定程序</w:t>
      </w:r>
    </w:p>
    <w:p w:rsidR="00E034DE" w:rsidRPr="008B68D3" w:rsidRDefault="00E034DE" w:rsidP="00E034DE">
      <w:pPr>
        <w:spacing w:line="360" w:lineRule="auto"/>
        <w:ind w:firstLineChars="200" w:firstLine="600"/>
        <w:rPr>
          <w:rFonts w:ascii="仿宋" w:eastAsia="仿宋" w:hAnsi="仿宋"/>
          <w:sz w:val="30"/>
          <w:szCs w:val="30"/>
        </w:rPr>
      </w:pPr>
      <w:r w:rsidRPr="008B68D3">
        <w:rPr>
          <w:rFonts w:ascii="仿宋" w:eastAsia="仿宋" w:hAnsi="仿宋" w:hint="eastAsia"/>
          <w:sz w:val="30"/>
          <w:szCs w:val="30"/>
        </w:rPr>
        <w:t>1、学生本人提出申请，</w:t>
      </w:r>
      <w:r w:rsidRPr="00BA725E">
        <w:rPr>
          <w:rFonts w:ascii="仿宋" w:eastAsia="仿宋" w:hAnsi="仿宋" w:hint="eastAsia"/>
          <w:color w:val="333333"/>
          <w:sz w:val="30"/>
          <w:szCs w:val="30"/>
          <w:shd w:val="clear" w:color="auto" w:fill="FFFFFF"/>
        </w:rPr>
        <w:t>航78</w:t>
      </w:r>
      <w:r>
        <w:rPr>
          <w:rFonts w:ascii="仿宋" w:eastAsia="仿宋" w:hAnsi="仿宋" w:hint="eastAsia"/>
          <w:sz w:val="30"/>
          <w:szCs w:val="30"/>
        </w:rPr>
        <w:t>级校友奖学金组委会</w:t>
      </w:r>
      <w:r w:rsidRPr="008B68D3">
        <w:rPr>
          <w:rFonts w:ascii="仿宋" w:eastAsia="仿宋" w:hAnsi="仿宋" w:hint="eastAsia"/>
          <w:sz w:val="30"/>
          <w:szCs w:val="30"/>
        </w:rPr>
        <w:t>评定；</w:t>
      </w:r>
    </w:p>
    <w:p w:rsidR="00E034DE" w:rsidRPr="00E034DE" w:rsidRDefault="00E034DE" w:rsidP="00E034DE">
      <w:pPr>
        <w:spacing w:line="360" w:lineRule="auto"/>
        <w:ind w:firstLineChars="200" w:firstLine="600"/>
        <w:rPr>
          <w:rFonts w:ascii="仿宋" w:eastAsia="仿宋" w:hAnsi="仿宋"/>
          <w:sz w:val="30"/>
          <w:szCs w:val="30"/>
        </w:rPr>
      </w:pPr>
      <w:r w:rsidRPr="008B68D3">
        <w:rPr>
          <w:rFonts w:ascii="仿宋" w:eastAsia="仿宋" w:hAnsi="仿宋" w:hint="eastAsia"/>
          <w:sz w:val="30"/>
          <w:szCs w:val="30"/>
        </w:rPr>
        <w:t>2、评审程序按《西南交通大学专项奖学金评选程序》进行。</w:t>
      </w:r>
    </w:p>
    <w:p w:rsidR="00E034DE" w:rsidRPr="008B68D3" w:rsidRDefault="00E034DE" w:rsidP="00E034DE">
      <w:pPr>
        <w:spacing w:line="360" w:lineRule="auto"/>
        <w:ind w:firstLineChars="200" w:firstLine="600"/>
        <w:jc w:val="right"/>
        <w:rPr>
          <w:rFonts w:ascii="仿宋" w:eastAsia="仿宋" w:hAnsi="仿宋"/>
          <w:sz w:val="30"/>
          <w:szCs w:val="30"/>
        </w:rPr>
      </w:pPr>
      <w:r w:rsidRPr="008B68D3">
        <w:rPr>
          <w:rFonts w:ascii="仿宋" w:eastAsia="仿宋" w:hAnsi="仿宋" w:hint="eastAsia"/>
          <w:sz w:val="30"/>
          <w:szCs w:val="30"/>
        </w:rPr>
        <w:t>地球科学与环境工程学院</w:t>
      </w:r>
    </w:p>
    <w:p w:rsidR="00E034DE" w:rsidRPr="008B68D3" w:rsidRDefault="00E034DE" w:rsidP="00E034DE">
      <w:pPr>
        <w:spacing w:line="360" w:lineRule="auto"/>
        <w:ind w:firstLineChars="200" w:firstLine="600"/>
        <w:jc w:val="right"/>
        <w:rPr>
          <w:rFonts w:ascii="仿宋" w:eastAsia="仿宋" w:hAnsi="仿宋"/>
          <w:sz w:val="30"/>
          <w:szCs w:val="30"/>
        </w:rPr>
      </w:pPr>
      <w:r w:rsidRPr="008B68D3">
        <w:rPr>
          <w:rFonts w:ascii="仿宋" w:eastAsia="仿宋" w:hAnsi="仿宋" w:hint="eastAsia"/>
          <w:sz w:val="30"/>
          <w:szCs w:val="30"/>
        </w:rPr>
        <w:t>201</w:t>
      </w:r>
      <w:r>
        <w:rPr>
          <w:rFonts w:ascii="仿宋" w:eastAsia="仿宋" w:hAnsi="仿宋" w:hint="eastAsia"/>
          <w:sz w:val="30"/>
          <w:szCs w:val="30"/>
        </w:rPr>
        <w:t>6</w:t>
      </w:r>
      <w:r w:rsidRPr="008B68D3">
        <w:rPr>
          <w:rFonts w:ascii="仿宋" w:eastAsia="仿宋" w:hAnsi="仿宋" w:hint="eastAsia"/>
          <w:sz w:val="30"/>
          <w:szCs w:val="30"/>
        </w:rPr>
        <w:t>年4月</w:t>
      </w:r>
    </w:p>
    <w:p w:rsidR="00E034DE" w:rsidRDefault="00E034DE" w:rsidP="00E034DE">
      <w:pPr>
        <w:spacing w:line="360" w:lineRule="auto"/>
        <w:jc w:val="center"/>
        <w:rPr>
          <w:rFonts w:ascii="黑体" w:eastAsia="黑体" w:hAnsi="黑体"/>
          <w:b/>
          <w:sz w:val="32"/>
          <w:szCs w:val="32"/>
        </w:rPr>
      </w:pPr>
      <w:r>
        <w:rPr>
          <w:rFonts w:ascii="黑体" w:eastAsia="黑体" w:hAnsi="黑体" w:hint="eastAsia"/>
          <w:b/>
          <w:sz w:val="32"/>
          <w:szCs w:val="32"/>
        </w:rPr>
        <w:lastRenderedPageBreak/>
        <w:t>西南交通大学</w:t>
      </w:r>
    </w:p>
    <w:p w:rsidR="00E034DE" w:rsidRDefault="00E034DE" w:rsidP="00E034DE">
      <w:pPr>
        <w:spacing w:line="360" w:lineRule="auto"/>
        <w:jc w:val="center"/>
        <w:rPr>
          <w:rFonts w:ascii="黑体" w:eastAsia="黑体" w:hAnsi="黑体"/>
          <w:b/>
          <w:sz w:val="32"/>
          <w:szCs w:val="32"/>
        </w:rPr>
      </w:pPr>
      <w:proofErr w:type="gramStart"/>
      <w:r>
        <w:rPr>
          <w:rFonts w:ascii="黑体" w:eastAsia="黑体" w:hAnsi="黑体" w:hint="eastAsia"/>
          <w:b/>
          <w:sz w:val="32"/>
          <w:szCs w:val="32"/>
        </w:rPr>
        <w:t>师益环境</w:t>
      </w:r>
      <w:proofErr w:type="gramEnd"/>
      <w:r>
        <w:rPr>
          <w:rFonts w:ascii="黑体" w:eastAsia="黑体" w:hAnsi="黑体" w:hint="eastAsia"/>
          <w:b/>
          <w:sz w:val="32"/>
          <w:szCs w:val="32"/>
        </w:rPr>
        <w:t>奖学金评定办法</w:t>
      </w:r>
    </w:p>
    <w:p w:rsidR="00E034DE" w:rsidRDefault="00E034DE" w:rsidP="00E034DE">
      <w:pPr>
        <w:adjustRightInd w:val="0"/>
        <w:snapToGrid w:val="0"/>
        <w:spacing w:line="360" w:lineRule="auto"/>
        <w:ind w:firstLine="600"/>
        <w:rPr>
          <w:rFonts w:ascii="仿宋" w:eastAsia="仿宋" w:hAnsi="仿宋"/>
          <w:sz w:val="25"/>
          <w:szCs w:val="25"/>
        </w:rPr>
      </w:pPr>
      <w:r>
        <w:rPr>
          <w:rFonts w:ascii="仿宋" w:eastAsia="仿宋" w:hAnsi="仿宋" w:hint="eastAsia"/>
          <w:color w:val="333333"/>
          <w:sz w:val="25"/>
          <w:szCs w:val="25"/>
          <w:shd w:val="clear" w:color="auto" w:fill="FFFFFF"/>
        </w:rPr>
        <w:t>为致力于环境学科发展，鼓励成绩优秀的环境工程学科在校本科生和研究生努力学习，刻苦钻研，不断进取，环境系老师捐资于二〇一七年在西南交通大学地球科学与环境工程学院设立“师益环境奖学金”</w:t>
      </w:r>
      <w:r>
        <w:rPr>
          <w:rFonts w:ascii="仿宋" w:eastAsia="仿宋" w:hAnsi="仿宋" w:hint="eastAsia"/>
          <w:sz w:val="25"/>
          <w:szCs w:val="25"/>
        </w:rPr>
        <w:t>。</w:t>
      </w:r>
    </w:p>
    <w:p w:rsidR="00E034DE" w:rsidRDefault="00E034DE" w:rsidP="00E034DE">
      <w:pPr>
        <w:numPr>
          <w:ilvl w:val="0"/>
          <w:numId w:val="1"/>
        </w:numPr>
        <w:spacing w:line="360" w:lineRule="auto"/>
        <w:rPr>
          <w:rFonts w:ascii="仿宋" w:eastAsia="仿宋" w:hAnsi="仿宋"/>
          <w:sz w:val="25"/>
          <w:szCs w:val="25"/>
        </w:rPr>
      </w:pPr>
      <w:r>
        <w:rPr>
          <w:rFonts w:ascii="仿宋" w:eastAsia="仿宋" w:hAnsi="仿宋" w:hint="eastAsia"/>
          <w:sz w:val="25"/>
          <w:szCs w:val="25"/>
        </w:rPr>
        <w:t>评奖范围</w:t>
      </w:r>
    </w:p>
    <w:p w:rsidR="00E034DE" w:rsidRDefault="00E034DE" w:rsidP="00E034DE">
      <w:pPr>
        <w:spacing w:line="360" w:lineRule="auto"/>
        <w:rPr>
          <w:rFonts w:ascii="仿宋" w:eastAsia="仿宋" w:hAnsi="仿宋"/>
          <w:sz w:val="25"/>
          <w:szCs w:val="25"/>
        </w:rPr>
      </w:pPr>
      <w:r>
        <w:rPr>
          <w:rFonts w:ascii="仿宋" w:eastAsia="仿宋" w:hAnsi="仿宋" w:hint="eastAsia"/>
          <w:sz w:val="25"/>
          <w:szCs w:val="25"/>
        </w:rPr>
        <w:t xml:space="preserve">    地球科学与环境工程学院环境工程专业在校二年级和三年级本科生。</w:t>
      </w:r>
    </w:p>
    <w:p w:rsidR="00E034DE" w:rsidRDefault="00E034DE" w:rsidP="00E034DE">
      <w:pPr>
        <w:spacing w:line="360" w:lineRule="auto"/>
        <w:rPr>
          <w:rFonts w:ascii="仿宋" w:eastAsia="仿宋" w:hAnsi="仿宋"/>
          <w:sz w:val="25"/>
          <w:szCs w:val="25"/>
        </w:rPr>
      </w:pPr>
      <w:r>
        <w:rPr>
          <w:rFonts w:ascii="仿宋" w:eastAsia="仿宋" w:hAnsi="仿宋" w:hint="eastAsia"/>
          <w:sz w:val="25"/>
          <w:szCs w:val="25"/>
        </w:rPr>
        <w:t>二、奖励人数及金额</w:t>
      </w:r>
    </w:p>
    <w:p w:rsidR="00E034DE" w:rsidRDefault="00E034DE" w:rsidP="00E034DE">
      <w:pPr>
        <w:spacing w:line="360" w:lineRule="auto"/>
        <w:ind w:firstLineChars="200" w:firstLine="500"/>
        <w:rPr>
          <w:rFonts w:ascii="仿宋" w:eastAsia="仿宋" w:hAnsi="仿宋"/>
          <w:sz w:val="25"/>
          <w:szCs w:val="25"/>
        </w:rPr>
      </w:pPr>
      <w:r>
        <w:rPr>
          <w:rFonts w:ascii="仿宋" w:eastAsia="仿宋" w:hAnsi="仿宋" w:hint="eastAsia"/>
          <w:sz w:val="25"/>
          <w:szCs w:val="25"/>
        </w:rPr>
        <w:t>每学年奖励本科生6名，1000元/人。</w:t>
      </w:r>
    </w:p>
    <w:p w:rsidR="00E034DE" w:rsidRDefault="00E034DE" w:rsidP="00E034DE">
      <w:pPr>
        <w:spacing w:line="360" w:lineRule="auto"/>
        <w:rPr>
          <w:rFonts w:ascii="仿宋" w:eastAsia="仿宋" w:hAnsi="仿宋"/>
          <w:sz w:val="25"/>
          <w:szCs w:val="25"/>
        </w:rPr>
      </w:pPr>
      <w:r>
        <w:rPr>
          <w:rFonts w:ascii="仿宋" w:eastAsia="仿宋" w:hAnsi="仿宋" w:hint="eastAsia"/>
          <w:sz w:val="25"/>
          <w:szCs w:val="25"/>
        </w:rPr>
        <w:t>三、评奖条件</w:t>
      </w:r>
    </w:p>
    <w:p w:rsidR="00E034DE" w:rsidRDefault="00E034DE" w:rsidP="00E034DE">
      <w:pPr>
        <w:spacing w:line="360" w:lineRule="auto"/>
        <w:ind w:firstLineChars="200" w:firstLine="500"/>
        <w:rPr>
          <w:rFonts w:ascii="仿宋" w:eastAsia="仿宋" w:hAnsi="仿宋"/>
          <w:sz w:val="25"/>
          <w:szCs w:val="25"/>
          <w:u w:val="single"/>
        </w:rPr>
      </w:pPr>
      <w:r>
        <w:rPr>
          <w:rFonts w:ascii="仿宋" w:eastAsia="仿宋" w:hAnsi="仿宋" w:hint="eastAsia"/>
          <w:sz w:val="25"/>
          <w:szCs w:val="25"/>
        </w:rPr>
        <w:t>1、热爱祖国、道德品质优良、遵守校规校纪和社会公德，无不良道德及违规记录。</w:t>
      </w:r>
    </w:p>
    <w:p w:rsidR="00E034DE" w:rsidRDefault="00E034DE" w:rsidP="00E034DE">
      <w:pPr>
        <w:spacing w:line="360" w:lineRule="auto"/>
        <w:ind w:firstLineChars="200" w:firstLine="500"/>
        <w:rPr>
          <w:rFonts w:ascii="仿宋" w:eastAsia="仿宋" w:hAnsi="仿宋"/>
          <w:sz w:val="25"/>
          <w:szCs w:val="25"/>
        </w:rPr>
      </w:pPr>
      <w:r>
        <w:rPr>
          <w:rFonts w:ascii="仿宋" w:eastAsia="仿宋" w:hAnsi="仿宋" w:hint="eastAsia"/>
          <w:sz w:val="25"/>
          <w:szCs w:val="25"/>
        </w:rPr>
        <w:t>2、热爱所学专业，学习勤奋刻苦，成绩优秀，参评学年无重修或补考，专业排名靠前。</w:t>
      </w:r>
    </w:p>
    <w:p w:rsidR="00E034DE" w:rsidRDefault="00E034DE" w:rsidP="00E034DE">
      <w:pPr>
        <w:spacing w:line="360" w:lineRule="auto"/>
        <w:rPr>
          <w:rFonts w:ascii="仿宋" w:eastAsia="仿宋" w:hAnsi="仿宋"/>
          <w:sz w:val="25"/>
          <w:szCs w:val="25"/>
        </w:rPr>
      </w:pPr>
      <w:r>
        <w:rPr>
          <w:rFonts w:ascii="仿宋" w:eastAsia="仿宋" w:hAnsi="仿宋" w:hint="eastAsia"/>
          <w:sz w:val="25"/>
          <w:szCs w:val="25"/>
        </w:rPr>
        <w:t>四、评定程序</w:t>
      </w:r>
    </w:p>
    <w:p w:rsidR="00E034DE" w:rsidRDefault="00E034DE" w:rsidP="00E034DE">
      <w:pPr>
        <w:spacing w:line="360" w:lineRule="auto"/>
        <w:ind w:firstLineChars="200" w:firstLine="500"/>
        <w:rPr>
          <w:rFonts w:ascii="仿宋" w:eastAsia="仿宋" w:hAnsi="仿宋"/>
          <w:sz w:val="25"/>
          <w:szCs w:val="25"/>
        </w:rPr>
      </w:pPr>
      <w:r>
        <w:rPr>
          <w:rFonts w:ascii="仿宋" w:eastAsia="仿宋" w:hAnsi="仿宋" w:hint="eastAsia"/>
          <w:sz w:val="25"/>
          <w:szCs w:val="25"/>
        </w:rPr>
        <w:t>1、达到奖学金评定条件的地球科学与环境工程学院学生本人提出申请，由</w:t>
      </w:r>
      <w:proofErr w:type="gramStart"/>
      <w:r>
        <w:rPr>
          <w:rFonts w:ascii="仿宋" w:eastAsia="仿宋" w:hAnsi="仿宋" w:hint="eastAsia"/>
          <w:sz w:val="25"/>
          <w:szCs w:val="25"/>
        </w:rPr>
        <w:t>师益环境</w:t>
      </w:r>
      <w:proofErr w:type="gramEnd"/>
      <w:r>
        <w:rPr>
          <w:rFonts w:ascii="仿宋" w:eastAsia="仿宋" w:hAnsi="仿宋" w:hint="eastAsia"/>
          <w:sz w:val="25"/>
          <w:szCs w:val="25"/>
        </w:rPr>
        <w:t>奖学金评委会根据申请者条件评定；</w:t>
      </w:r>
    </w:p>
    <w:p w:rsidR="00E034DE" w:rsidRDefault="00E034DE" w:rsidP="00E034DE">
      <w:pPr>
        <w:spacing w:line="360" w:lineRule="auto"/>
        <w:ind w:firstLineChars="200" w:firstLine="500"/>
        <w:rPr>
          <w:rFonts w:ascii="仿宋" w:eastAsia="仿宋" w:hAnsi="仿宋"/>
          <w:sz w:val="25"/>
          <w:szCs w:val="25"/>
        </w:rPr>
      </w:pPr>
      <w:r>
        <w:rPr>
          <w:rFonts w:ascii="仿宋" w:eastAsia="仿宋" w:hAnsi="仿宋" w:hint="eastAsia"/>
          <w:sz w:val="25"/>
          <w:szCs w:val="25"/>
        </w:rPr>
        <w:t>2、评审程序按《西南交通大学本科生奖助学金评审管理办法》、《西南交通大学研究生专项奖助学金评审管理办法》进行。</w:t>
      </w:r>
    </w:p>
    <w:p w:rsidR="00E034DE" w:rsidRDefault="00E034DE" w:rsidP="00E034DE">
      <w:pPr>
        <w:spacing w:line="360" w:lineRule="auto"/>
        <w:ind w:firstLineChars="200" w:firstLine="500"/>
        <w:jc w:val="right"/>
        <w:rPr>
          <w:rFonts w:ascii="仿宋" w:eastAsia="仿宋" w:hAnsi="仿宋"/>
          <w:sz w:val="25"/>
          <w:szCs w:val="25"/>
        </w:rPr>
      </w:pPr>
      <w:r>
        <w:rPr>
          <w:rFonts w:ascii="仿宋" w:eastAsia="仿宋" w:hAnsi="仿宋" w:hint="eastAsia"/>
          <w:sz w:val="25"/>
          <w:szCs w:val="25"/>
        </w:rPr>
        <w:t>地球科学与环境工程学院</w:t>
      </w:r>
    </w:p>
    <w:p w:rsidR="00E034DE" w:rsidRDefault="00E034DE" w:rsidP="00E034DE">
      <w:pPr>
        <w:spacing w:line="360" w:lineRule="auto"/>
        <w:ind w:firstLineChars="200" w:firstLine="500"/>
        <w:jc w:val="right"/>
        <w:rPr>
          <w:rFonts w:ascii="仿宋" w:eastAsia="仿宋" w:hAnsi="仿宋"/>
          <w:sz w:val="25"/>
          <w:szCs w:val="25"/>
        </w:rPr>
      </w:pPr>
      <w:r>
        <w:rPr>
          <w:rFonts w:ascii="仿宋" w:eastAsia="仿宋" w:hAnsi="仿宋" w:hint="eastAsia"/>
          <w:sz w:val="25"/>
          <w:szCs w:val="25"/>
        </w:rPr>
        <w:t>2017年9月</w:t>
      </w:r>
    </w:p>
    <w:p w:rsidR="00572C08" w:rsidRDefault="00572C08">
      <w:pPr>
        <w:widowControl/>
        <w:jc w:val="left"/>
        <w:rPr>
          <w:rFonts w:ascii="Cambria" w:eastAsia="宋体" w:hAnsi="Cambria" w:cs="宋体"/>
          <w:b/>
          <w:bCs/>
          <w:kern w:val="0"/>
          <w:sz w:val="36"/>
        </w:rPr>
      </w:pPr>
      <w:r>
        <w:rPr>
          <w:rFonts w:ascii="Cambria" w:eastAsia="宋体" w:hAnsi="Cambria" w:cs="宋体"/>
          <w:b/>
          <w:bCs/>
          <w:kern w:val="0"/>
          <w:sz w:val="36"/>
        </w:rPr>
        <w:br w:type="page"/>
      </w:r>
    </w:p>
    <w:p w:rsidR="00572C08" w:rsidRDefault="00572C08" w:rsidP="00572C08">
      <w:pPr>
        <w:spacing w:line="360" w:lineRule="auto"/>
        <w:jc w:val="center"/>
        <w:rPr>
          <w:rFonts w:ascii="黑体" w:eastAsia="黑体" w:hAnsi="黑体"/>
          <w:b/>
          <w:sz w:val="32"/>
          <w:szCs w:val="32"/>
        </w:rPr>
      </w:pPr>
      <w:r>
        <w:rPr>
          <w:rFonts w:ascii="黑体" w:eastAsia="黑体" w:hAnsi="黑体" w:hint="eastAsia"/>
          <w:b/>
          <w:sz w:val="32"/>
          <w:szCs w:val="32"/>
        </w:rPr>
        <w:lastRenderedPageBreak/>
        <w:t>西南交通大学</w:t>
      </w:r>
    </w:p>
    <w:p w:rsidR="00572C08" w:rsidRDefault="00572C08" w:rsidP="00572C08">
      <w:pPr>
        <w:spacing w:line="360" w:lineRule="auto"/>
        <w:jc w:val="center"/>
        <w:rPr>
          <w:rFonts w:ascii="黑体" w:eastAsia="黑体" w:hAnsi="黑体"/>
          <w:b/>
          <w:sz w:val="32"/>
          <w:szCs w:val="32"/>
        </w:rPr>
      </w:pPr>
      <w:r>
        <w:rPr>
          <w:rFonts w:ascii="黑体" w:eastAsia="黑体" w:hAnsi="黑体"/>
          <w:b/>
          <w:sz w:val="32"/>
          <w:szCs w:val="32"/>
        </w:rPr>
        <w:t>“</w:t>
      </w:r>
      <w:r>
        <w:rPr>
          <w:rFonts w:ascii="黑体" w:eastAsia="黑体" w:hAnsi="黑体" w:hint="eastAsia"/>
          <w:b/>
          <w:sz w:val="32"/>
          <w:szCs w:val="32"/>
        </w:rPr>
        <w:t>刘丹奖学金</w:t>
      </w:r>
      <w:r>
        <w:rPr>
          <w:rFonts w:ascii="黑体" w:eastAsia="黑体" w:hAnsi="黑体"/>
          <w:b/>
          <w:sz w:val="32"/>
          <w:szCs w:val="32"/>
        </w:rPr>
        <w:t>”</w:t>
      </w:r>
      <w:r>
        <w:rPr>
          <w:rFonts w:ascii="黑体" w:eastAsia="黑体" w:hAnsi="黑体" w:hint="eastAsia"/>
          <w:b/>
          <w:sz w:val="32"/>
          <w:szCs w:val="32"/>
        </w:rPr>
        <w:t>评定办法</w:t>
      </w:r>
    </w:p>
    <w:p w:rsidR="00572C08" w:rsidRDefault="00572C08" w:rsidP="00572C08">
      <w:pPr>
        <w:adjustRightInd w:val="0"/>
        <w:snapToGrid w:val="0"/>
        <w:spacing w:line="360" w:lineRule="auto"/>
        <w:ind w:firstLine="600"/>
        <w:rPr>
          <w:rFonts w:ascii="仿宋" w:eastAsia="仿宋" w:hAnsi="仿宋"/>
          <w:sz w:val="25"/>
          <w:szCs w:val="25"/>
        </w:rPr>
      </w:pPr>
      <w:r>
        <w:rPr>
          <w:rFonts w:ascii="仿宋" w:eastAsia="仿宋" w:hAnsi="仿宋"/>
          <w:color w:val="333333"/>
          <w:sz w:val="25"/>
          <w:szCs w:val="25"/>
          <w:shd w:val="clear" w:color="auto" w:fill="FFFFFF"/>
        </w:rPr>
        <w:t>“</w:t>
      </w:r>
      <w:r>
        <w:rPr>
          <w:rFonts w:ascii="仿宋" w:eastAsia="仿宋" w:hAnsi="仿宋" w:hint="eastAsia"/>
          <w:color w:val="333333"/>
          <w:sz w:val="25"/>
          <w:szCs w:val="25"/>
          <w:shd w:val="clear" w:color="auto" w:fill="FFFFFF"/>
        </w:rPr>
        <w:t>刘丹奖学金</w:t>
      </w:r>
      <w:r>
        <w:rPr>
          <w:rFonts w:ascii="仿宋" w:eastAsia="仿宋" w:hAnsi="仿宋"/>
          <w:color w:val="333333"/>
          <w:sz w:val="25"/>
          <w:szCs w:val="25"/>
          <w:shd w:val="clear" w:color="auto" w:fill="FFFFFF"/>
        </w:rPr>
        <w:t>”</w:t>
      </w:r>
      <w:r>
        <w:rPr>
          <w:rFonts w:ascii="仿宋" w:eastAsia="仿宋" w:hAnsi="仿宋" w:hint="eastAsia"/>
          <w:color w:val="333333"/>
          <w:sz w:val="25"/>
          <w:szCs w:val="25"/>
          <w:shd w:val="clear" w:color="auto" w:fill="FFFFFF"/>
        </w:rPr>
        <w:t>系我校地球科学与环境工程学院环境系刘丹教授及刘丹教授的学生为鼓励环境学科学生热爱专业、勤奋学习、刻苦钻研、积极参与科研实验、努力成才、为祖国环境事业和生态文明建设贡献力量，以我校刘丹教授的名义而设的专项奖学金，从二〇一七年九月开始实行。</w:t>
      </w:r>
    </w:p>
    <w:p w:rsidR="00572C08" w:rsidRDefault="00572C08" w:rsidP="00572C08">
      <w:pPr>
        <w:numPr>
          <w:ilvl w:val="0"/>
          <w:numId w:val="1"/>
        </w:numPr>
        <w:spacing w:line="360" w:lineRule="auto"/>
        <w:rPr>
          <w:rFonts w:ascii="仿宋" w:eastAsia="仿宋" w:hAnsi="仿宋"/>
          <w:sz w:val="25"/>
          <w:szCs w:val="25"/>
        </w:rPr>
      </w:pPr>
      <w:r>
        <w:rPr>
          <w:rFonts w:ascii="仿宋" w:eastAsia="仿宋" w:hAnsi="仿宋" w:hint="eastAsia"/>
          <w:sz w:val="25"/>
          <w:szCs w:val="25"/>
        </w:rPr>
        <w:t>评奖范围</w:t>
      </w:r>
    </w:p>
    <w:p w:rsidR="00572C08" w:rsidRDefault="00572C08" w:rsidP="00572C08">
      <w:pPr>
        <w:adjustRightInd w:val="0"/>
        <w:snapToGrid w:val="0"/>
        <w:spacing w:line="360" w:lineRule="auto"/>
        <w:ind w:firstLine="600"/>
        <w:rPr>
          <w:rFonts w:ascii="仿宋" w:eastAsia="仿宋" w:hAnsi="仿宋"/>
          <w:sz w:val="25"/>
          <w:szCs w:val="25"/>
        </w:rPr>
      </w:pPr>
      <w:r>
        <w:rPr>
          <w:rFonts w:ascii="仿宋" w:eastAsia="仿宋" w:hAnsi="仿宋" w:hint="eastAsia"/>
          <w:sz w:val="25"/>
          <w:szCs w:val="25"/>
        </w:rPr>
        <w:t>西南交通大学地球科学与环境工程学院环境工程专业在校本科生；环境科学与工程、环境工程全日制硕士研究生。</w:t>
      </w:r>
    </w:p>
    <w:p w:rsidR="00572C08" w:rsidRDefault="00572C08" w:rsidP="00572C08">
      <w:pPr>
        <w:spacing w:line="360" w:lineRule="auto"/>
        <w:rPr>
          <w:rFonts w:ascii="仿宋" w:eastAsia="仿宋" w:hAnsi="仿宋"/>
          <w:sz w:val="25"/>
          <w:szCs w:val="25"/>
        </w:rPr>
      </w:pPr>
      <w:r>
        <w:rPr>
          <w:rFonts w:ascii="仿宋" w:eastAsia="仿宋" w:hAnsi="仿宋" w:hint="eastAsia"/>
          <w:sz w:val="25"/>
          <w:szCs w:val="25"/>
        </w:rPr>
        <w:t>二、奖励人数及金额</w:t>
      </w:r>
    </w:p>
    <w:p w:rsidR="00572C08" w:rsidRDefault="00572C08" w:rsidP="00572C08">
      <w:pPr>
        <w:spacing w:line="360" w:lineRule="auto"/>
        <w:ind w:firstLineChars="200" w:firstLine="500"/>
        <w:rPr>
          <w:rFonts w:ascii="仿宋" w:eastAsia="仿宋" w:hAnsi="仿宋"/>
          <w:sz w:val="25"/>
          <w:szCs w:val="25"/>
        </w:rPr>
      </w:pPr>
      <w:r>
        <w:rPr>
          <w:rFonts w:ascii="仿宋" w:eastAsia="仿宋" w:hAnsi="仿宋" w:hint="eastAsia"/>
          <w:sz w:val="25"/>
          <w:szCs w:val="25"/>
        </w:rPr>
        <w:t>西南交通大学“刘丹奖学金”每学年共设10个名额，发放奖学金总额14000元。</w:t>
      </w:r>
    </w:p>
    <w:p w:rsidR="00572C08" w:rsidRDefault="00572C08" w:rsidP="00572C08">
      <w:pPr>
        <w:spacing w:line="360" w:lineRule="auto"/>
        <w:ind w:firstLineChars="200" w:firstLine="500"/>
        <w:rPr>
          <w:rFonts w:ascii="仿宋" w:eastAsia="仿宋" w:hAnsi="仿宋"/>
          <w:sz w:val="25"/>
          <w:szCs w:val="25"/>
        </w:rPr>
      </w:pPr>
      <w:r>
        <w:rPr>
          <w:rFonts w:ascii="仿宋" w:eastAsia="仿宋" w:hAnsi="仿宋" w:hint="eastAsia"/>
          <w:sz w:val="25"/>
          <w:szCs w:val="25"/>
        </w:rPr>
        <w:t>本科生共6名（大二、大三、大四</w:t>
      </w:r>
      <w:proofErr w:type="gramStart"/>
      <w:r>
        <w:rPr>
          <w:rFonts w:ascii="仿宋" w:eastAsia="仿宋" w:hAnsi="仿宋" w:hint="eastAsia"/>
          <w:sz w:val="25"/>
          <w:szCs w:val="25"/>
        </w:rPr>
        <w:t>各</w:t>
      </w:r>
      <w:proofErr w:type="gramEnd"/>
      <w:r>
        <w:rPr>
          <w:rFonts w:ascii="仿宋" w:eastAsia="仿宋" w:hAnsi="仿宋" w:hint="eastAsia"/>
          <w:sz w:val="25"/>
          <w:szCs w:val="25"/>
        </w:rPr>
        <w:t>2名），1000元/人。</w:t>
      </w:r>
    </w:p>
    <w:p w:rsidR="00572C08" w:rsidRDefault="00572C08" w:rsidP="00572C08">
      <w:pPr>
        <w:spacing w:line="360" w:lineRule="auto"/>
        <w:ind w:firstLineChars="200" w:firstLine="500"/>
        <w:rPr>
          <w:rFonts w:ascii="仿宋" w:eastAsia="仿宋" w:hAnsi="仿宋"/>
          <w:sz w:val="25"/>
          <w:szCs w:val="25"/>
        </w:rPr>
      </w:pPr>
      <w:r>
        <w:rPr>
          <w:rFonts w:ascii="仿宋" w:eastAsia="仿宋" w:hAnsi="仿宋" w:hint="eastAsia"/>
          <w:sz w:val="25"/>
          <w:szCs w:val="25"/>
        </w:rPr>
        <w:t>研究生共4名（</w:t>
      </w:r>
      <w:proofErr w:type="gramStart"/>
      <w:r>
        <w:rPr>
          <w:rFonts w:ascii="仿宋" w:eastAsia="仿宋" w:hAnsi="仿宋" w:hint="eastAsia"/>
          <w:sz w:val="25"/>
          <w:szCs w:val="25"/>
        </w:rPr>
        <w:t>研</w:t>
      </w:r>
      <w:proofErr w:type="gramEnd"/>
      <w:r>
        <w:rPr>
          <w:rFonts w:ascii="仿宋" w:eastAsia="仿宋" w:hAnsi="仿宋" w:hint="eastAsia"/>
          <w:sz w:val="25"/>
          <w:szCs w:val="25"/>
        </w:rPr>
        <w:t>二、</w:t>
      </w:r>
      <w:proofErr w:type="gramStart"/>
      <w:r>
        <w:rPr>
          <w:rFonts w:ascii="仿宋" w:eastAsia="仿宋" w:hAnsi="仿宋" w:hint="eastAsia"/>
          <w:sz w:val="25"/>
          <w:szCs w:val="25"/>
        </w:rPr>
        <w:t>研</w:t>
      </w:r>
      <w:proofErr w:type="gramEnd"/>
      <w:r>
        <w:rPr>
          <w:rFonts w:ascii="仿宋" w:eastAsia="仿宋" w:hAnsi="仿宋" w:hint="eastAsia"/>
          <w:sz w:val="25"/>
          <w:szCs w:val="25"/>
        </w:rPr>
        <w:t>三</w:t>
      </w:r>
      <w:proofErr w:type="gramStart"/>
      <w:r>
        <w:rPr>
          <w:rFonts w:ascii="仿宋" w:eastAsia="仿宋" w:hAnsi="仿宋" w:hint="eastAsia"/>
          <w:sz w:val="25"/>
          <w:szCs w:val="25"/>
        </w:rPr>
        <w:t>各</w:t>
      </w:r>
      <w:proofErr w:type="gramEnd"/>
      <w:r>
        <w:rPr>
          <w:rFonts w:ascii="仿宋" w:eastAsia="仿宋" w:hAnsi="仿宋" w:hint="eastAsia"/>
          <w:sz w:val="25"/>
          <w:szCs w:val="25"/>
        </w:rPr>
        <w:t>2名），2000元/人。</w:t>
      </w:r>
    </w:p>
    <w:p w:rsidR="00572C08" w:rsidRDefault="00572C08" w:rsidP="00572C08">
      <w:pPr>
        <w:spacing w:line="360" w:lineRule="auto"/>
        <w:rPr>
          <w:rFonts w:ascii="仿宋" w:eastAsia="仿宋" w:hAnsi="仿宋"/>
          <w:sz w:val="25"/>
          <w:szCs w:val="25"/>
        </w:rPr>
      </w:pPr>
      <w:r>
        <w:rPr>
          <w:rFonts w:ascii="仿宋" w:eastAsia="仿宋" w:hAnsi="仿宋" w:hint="eastAsia"/>
          <w:sz w:val="25"/>
          <w:szCs w:val="25"/>
        </w:rPr>
        <w:t>三、评奖条件</w:t>
      </w:r>
    </w:p>
    <w:p w:rsidR="00572C08" w:rsidRDefault="00572C08" w:rsidP="00572C08">
      <w:pPr>
        <w:spacing w:line="360" w:lineRule="auto"/>
        <w:ind w:firstLineChars="200" w:firstLine="500"/>
        <w:rPr>
          <w:rFonts w:ascii="仿宋" w:eastAsia="仿宋" w:hAnsi="仿宋"/>
          <w:sz w:val="25"/>
          <w:szCs w:val="25"/>
          <w:u w:val="single"/>
        </w:rPr>
      </w:pPr>
      <w:r>
        <w:rPr>
          <w:rFonts w:ascii="仿宋" w:eastAsia="仿宋" w:hAnsi="仿宋" w:hint="eastAsia"/>
          <w:sz w:val="25"/>
          <w:szCs w:val="25"/>
        </w:rPr>
        <w:t>1、热爱祖国、道德品质优良、遵守校规校纪和社会公德，无不良道德及违规记录。</w:t>
      </w:r>
    </w:p>
    <w:p w:rsidR="00572C08" w:rsidRDefault="00572C08" w:rsidP="00572C08">
      <w:pPr>
        <w:spacing w:line="360" w:lineRule="auto"/>
        <w:ind w:firstLineChars="200" w:firstLine="500"/>
        <w:rPr>
          <w:rFonts w:ascii="仿宋" w:eastAsia="仿宋" w:hAnsi="仿宋"/>
          <w:sz w:val="25"/>
          <w:szCs w:val="25"/>
        </w:rPr>
      </w:pPr>
      <w:r>
        <w:rPr>
          <w:rFonts w:ascii="仿宋" w:eastAsia="仿宋" w:hAnsi="仿宋" w:hint="eastAsia"/>
          <w:sz w:val="25"/>
          <w:szCs w:val="25"/>
        </w:rPr>
        <w:t>2、学习勤奋刻苦、成绩优秀，参评学年无重修或补考；</w:t>
      </w:r>
    </w:p>
    <w:p w:rsidR="00572C08" w:rsidRDefault="00572C08" w:rsidP="00572C08">
      <w:pPr>
        <w:spacing w:line="360" w:lineRule="auto"/>
        <w:ind w:firstLineChars="200" w:firstLine="500"/>
        <w:rPr>
          <w:rFonts w:ascii="仿宋" w:eastAsia="仿宋" w:hAnsi="仿宋"/>
          <w:sz w:val="25"/>
          <w:szCs w:val="25"/>
        </w:rPr>
      </w:pPr>
      <w:r>
        <w:rPr>
          <w:rFonts w:ascii="仿宋" w:eastAsia="仿宋" w:hAnsi="仿宋" w:hint="eastAsia"/>
          <w:sz w:val="25"/>
          <w:szCs w:val="25"/>
        </w:rPr>
        <w:t>3、热爱所学专业，参评学年成绩名列本专业前茅；</w:t>
      </w:r>
    </w:p>
    <w:p w:rsidR="00572C08" w:rsidRDefault="00572C08" w:rsidP="00572C08">
      <w:pPr>
        <w:spacing w:line="360" w:lineRule="auto"/>
        <w:ind w:firstLineChars="200" w:firstLine="500"/>
        <w:rPr>
          <w:rFonts w:ascii="仿宋" w:eastAsia="仿宋" w:hAnsi="仿宋"/>
          <w:sz w:val="25"/>
          <w:szCs w:val="25"/>
        </w:rPr>
      </w:pPr>
      <w:r>
        <w:rPr>
          <w:rFonts w:ascii="仿宋" w:eastAsia="仿宋" w:hAnsi="仿宋" w:hint="eastAsia"/>
          <w:sz w:val="25"/>
          <w:szCs w:val="25"/>
        </w:rPr>
        <w:t>4、参加科技活动及竞赛、在各类刊物发表文章及参与科研活动，具有良好的科研能力并取得一定的研究成果者优先考虑。</w:t>
      </w:r>
    </w:p>
    <w:p w:rsidR="00572C08" w:rsidRDefault="00572C08" w:rsidP="00572C08">
      <w:pPr>
        <w:spacing w:line="360" w:lineRule="auto"/>
        <w:rPr>
          <w:rFonts w:ascii="仿宋" w:eastAsia="仿宋" w:hAnsi="仿宋"/>
          <w:sz w:val="25"/>
          <w:szCs w:val="25"/>
        </w:rPr>
      </w:pPr>
      <w:r>
        <w:rPr>
          <w:rFonts w:ascii="仿宋" w:eastAsia="仿宋" w:hAnsi="仿宋" w:hint="eastAsia"/>
          <w:sz w:val="25"/>
          <w:szCs w:val="25"/>
        </w:rPr>
        <w:t>四、评定程序</w:t>
      </w:r>
    </w:p>
    <w:p w:rsidR="00572C08" w:rsidRDefault="00572C08" w:rsidP="00572C08">
      <w:pPr>
        <w:spacing w:line="360" w:lineRule="auto"/>
        <w:ind w:firstLineChars="200" w:firstLine="500"/>
        <w:rPr>
          <w:rFonts w:ascii="仿宋" w:eastAsia="仿宋" w:hAnsi="仿宋"/>
          <w:sz w:val="25"/>
          <w:szCs w:val="25"/>
        </w:rPr>
      </w:pPr>
      <w:r>
        <w:rPr>
          <w:rFonts w:ascii="仿宋" w:eastAsia="仿宋" w:hAnsi="仿宋" w:hint="eastAsia"/>
          <w:sz w:val="25"/>
          <w:szCs w:val="25"/>
        </w:rPr>
        <w:t>1、达到奖学金评定条件的地球科学与环境工程学院学生本人向学院学生</w:t>
      </w:r>
      <w:r>
        <w:rPr>
          <w:rFonts w:ascii="仿宋" w:eastAsia="仿宋" w:hAnsi="仿宋" w:hint="eastAsia"/>
          <w:sz w:val="25"/>
          <w:szCs w:val="25"/>
        </w:rPr>
        <w:lastRenderedPageBreak/>
        <w:t>工作组提出书面申请并提供相关的证明材料；</w:t>
      </w:r>
    </w:p>
    <w:p w:rsidR="00572C08" w:rsidRDefault="00572C08" w:rsidP="00572C08">
      <w:pPr>
        <w:spacing w:line="360" w:lineRule="auto"/>
        <w:ind w:firstLineChars="200" w:firstLine="500"/>
        <w:rPr>
          <w:rFonts w:ascii="仿宋" w:eastAsia="仿宋" w:hAnsi="仿宋"/>
          <w:sz w:val="25"/>
          <w:szCs w:val="25"/>
        </w:rPr>
      </w:pPr>
      <w:r>
        <w:rPr>
          <w:rFonts w:ascii="仿宋" w:eastAsia="仿宋" w:hAnsi="仿宋" w:hint="eastAsia"/>
          <w:sz w:val="25"/>
          <w:szCs w:val="25"/>
        </w:rPr>
        <w:t xml:space="preserve">2、学生工作组负责审核申请者材料，按照1:1.5的名额推荐申请者进入候选人名单并在学院范围内公示三天，无异议后报送学院“刘丹奖学金”评委会； </w:t>
      </w:r>
    </w:p>
    <w:p w:rsidR="00572C08" w:rsidRDefault="00572C08" w:rsidP="00572C08">
      <w:pPr>
        <w:spacing w:line="360" w:lineRule="auto"/>
        <w:ind w:firstLineChars="200" w:firstLine="500"/>
        <w:rPr>
          <w:rFonts w:ascii="仿宋" w:eastAsia="仿宋" w:hAnsi="仿宋"/>
          <w:sz w:val="25"/>
          <w:szCs w:val="25"/>
        </w:rPr>
      </w:pPr>
      <w:r>
        <w:rPr>
          <w:rFonts w:ascii="仿宋" w:eastAsia="仿宋" w:hAnsi="仿宋" w:hint="eastAsia"/>
          <w:sz w:val="25"/>
          <w:szCs w:val="25"/>
        </w:rPr>
        <w:t>3、“刘丹奖学金”评委会在接受候选人材料后应于一周内组织开会评选决定最终获奖名单，评选结果由学生工作组代为公示三天，无异议后报送学校专项奖学金评审委员会审批；</w:t>
      </w:r>
    </w:p>
    <w:p w:rsidR="00572C08" w:rsidRDefault="00572C08" w:rsidP="00572C08">
      <w:pPr>
        <w:spacing w:line="360" w:lineRule="auto"/>
        <w:ind w:firstLineChars="200" w:firstLine="500"/>
        <w:rPr>
          <w:rFonts w:ascii="仿宋" w:eastAsia="仿宋" w:hAnsi="仿宋"/>
          <w:sz w:val="25"/>
          <w:szCs w:val="25"/>
        </w:rPr>
      </w:pPr>
      <w:r>
        <w:rPr>
          <w:rFonts w:ascii="仿宋" w:eastAsia="仿宋" w:hAnsi="仿宋" w:hint="eastAsia"/>
          <w:sz w:val="25"/>
          <w:szCs w:val="25"/>
        </w:rPr>
        <w:t>4、学校专项奖学金评审委员会对获奖者进行复审并公示，向获奖学生颁发证书。</w:t>
      </w:r>
    </w:p>
    <w:p w:rsidR="00572C08" w:rsidRDefault="00572C08" w:rsidP="00572C08">
      <w:pPr>
        <w:spacing w:line="360" w:lineRule="auto"/>
        <w:ind w:firstLineChars="200" w:firstLine="500"/>
        <w:jc w:val="right"/>
        <w:rPr>
          <w:rFonts w:ascii="仿宋" w:eastAsia="仿宋" w:hAnsi="仿宋"/>
          <w:sz w:val="25"/>
          <w:szCs w:val="25"/>
        </w:rPr>
      </w:pPr>
      <w:r>
        <w:rPr>
          <w:rFonts w:ascii="仿宋" w:eastAsia="仿宋" w:hAnsi="仿宋" w:hint="eastAsia"/>
          <w:sz w:val="25"/>
          <w:szCs w:val="25"/>
        </w:rPr>
        <w:t>地球科学与环境工程学院</w:t>
      </w:r>
    </w:p>
    <w:p w:rsidR="00572C08" w:rsidRDefault="00572C08" w:rsidP="00572C08">
      <w:pPr>
        <w:spacing w:line="360" w:lineRule="auto"/>
        <w:ind w:firstLineChars="200" w:firstLine="500"/>
        <w:jc w:val="right"/>
        <w:rPr>
          <w:rFonts w:ascii="仿宋" w:eastAsia="仿宋" w:hAnsi="仿宋"/>
          <w:sz w:val="25"/>
          <w:szCs w:val="25"/>
        </w:rPr>
      </w:pPr>
      <w:r>
        <w:rPr>
          <w:rFonts w:ascii="仿宋" w:eastAsia="仿宋" w:hAnsi="仿宋" w:hint="eastAsia"/>
          <w:sz w:val="25"/>
          <w:szCs w:val="25"/>
        </w:rPr>
        <w:t>2017年9月</w:t>
      </w:r>
    </w:p>
    <w:p w:rsidR="00572C08" w:rsidRDefault="00572C08">
      <w:pPr>
        <w:widowControl/>
        <w:jc w:val="left"/>
        <w:rPr>
          <w:rFonts w:ascii="Cambria" w:eastAsia="宋体" w:hAnsi="Cambria" w:cs="宋体"/>
          <w:b/>
          <w:bCs/>
          <w:kern w:val="0"/>
          <w:sz w:val="36"/>
        </w:rPr>
      </w:pPr>
      <w:bookmarkStart w:id="0" w:name="_GoBack"/>
      <w:bookmarkEnd w:id="0"/>
    </w:p>
    <w:sectPr w:rsidR="00572C0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966" w:rsidRDefault="00454966" w:rsidP="00572C08">
      <w:r>
        <w:separator/>
      </w:r>
    </w:p>
  </w:endnote>
  <w:endnote w:type="continuationSeparator" w:id="0">
    <w:p w:rsidR="00454966" w:rsidRDefault="00454966" w:rsidP="0057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966" w:rsidRDefault="00454966" w:rsidP="00572C08">
      <w:r>
        <w:separator/>
      </w:r>
    </w:p>
  </w:footnote>
  <w:footnote w:type="continuationSeparator" w:id="0">
    <w:p w:rsidR="00454966" w:rsidRDefault="00454966" w:rsidP="00572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F9C77"/>
    <w:multiLevelType w:val="singleLevel"/>
    <w:tmpl w:val="59AF9C77"/>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DE"/>
    <w:rsid w:val="00106DED"/>
    <w:rsid w:val="00454966"/>
    <w:rsid w:val="00572C08"/>
    <w:rsid w:val="00727F77"/>
    <w:rsid w:val="00906E2F"/>
    <w:rsid w:val="00B96D46"/>
    <w:rsid w:val="00E0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2731D"/>
  <w15:chartTrackingRefBased/>
  <w15:docId w15:val="{4628EE32-8FEF-440E-8F27-EF4189A5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034DE"/>
    <w:pPr>
      <w:ind w:leftChars="2500" w:left="100"/>
    </w:pPr>
  </w:style>
  <w:style w:type="character" w:customStyle="1" w:styleId="a4">
    <w:name w:val="日期 字符"/>
    <w:basedOn w:val="a0"/>
    <w:link w:val="a3"/>
    <w:uiPriority w:val="99"/>
    <w:semiHidden/>
    <w:rsid w:val="00E034DE"/>
  </w:style>
  <w:style w:type="paragraph" w:styleId="a5">
    <w:name w:val="Balloon Text"/>
    <w:basedOn w:val="a"/>
    <w:link w:val="a6"/>
    <w:uiPriority w:val="99"/>
    <w:semiHidden/>
    <w:unhideWhenUsed/>
    <w:rsid w:val="00E034DE"/>
    <w:rPr>
      <w:sz w:val="18"/>
      <w:szCs w:val="18"/>
    </w:rPr>
  </w:style>
  <w:style w:type="character" w:customStyle="1" w:styleId="a6">
    <w:name w:val="批注框文本 字符"/>
    <w:basedOn w:val="a0"/>
    <w:link w:val="a5"/>
    <w:uiPriority w:val="99"/>
    <w:semiHidden/>
    <w:rsid w:val="00E034DE"/>
    <w:rPr>
      <w:sz w:val="18"/>
      <w:szCs w:val="18"/>
    </w:rPr>
  </w:style>
  <w:style w:type="paragraph" w:styleId="a7">
    <w:name w:val="header"/>
    <w:basedOn w:val="a"/>
    <w:link w:val="a8"/>
    <w:uiPriority w:val="99"/>
    <w:unhideWhenUsed/>
    <w:rsid w:val="00572C0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72C08"/>
    <w:rPr>
      <w:sz w:val="18"/>
      <w:szCs w:val="18"/>
    </w:rPr>
  </w:style>
  <w:style w:type="paragraph" w:styleId="a9">
    <w:name w:val="footer"/>
    <w:basedOn w:val="a"/>
    <w:link w:val="aa"/>
    <w:uiPriority w:val="99"/>
    <w:unhideWhenUsed/>
    <w:rsid w:val="00572C08"/>
    <w:pPr>
      <w:tabs>
        <w:tab w:val="center" w:pos="4153"/>
        <w:tab w:val="right" w:pos="8306"/>
      </w:tabs>
      <w:snapToGrid w:val="0"/>
      <w:jc w:val="left"/>
    </w:pPr>
    <w:rPr>
      <w:sz w:val="18"/>
      <w:szCs w:val="18"/>
    </w:rPr>
  </w:style>
  <w:style w:type="character" w:customStyle="1" w:styleId="aa">
    <w:name w:val="页脚 字符"/>
    <w:basedOn w:val="a0"/>
    <w:link w:val="a9"/>
    <w:uiPriority w:val="99"/>
    <w:rsid w:val="00572C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983203">
      <w:bodyDiv w:val="1"/>
      <w:marLeft w:val="0"/>
      <w:marRight w:val="0"/>
      <w:marTop w:val="0"/>
      <w:marBottom w:val="0"/>
      <w:divBdr>
        <w:top w:val="none" w:sz="0" w:space="0" w:color="auto"/>
        <w:left w:val="none" w:sz="0" w:space="0" w:color="auto"/>
        <w:bottom w:val="none" w:sz="0" w:space="0" w:color="auto"/>
        <w:right w:val="none" w:sz="0" w:space="0" w:color="auto"/>
      </w:divBdr>
      <w:divsChild>
        <w:div w:id="1849831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xiaoshunshun</cp:lastModifiedBy>
  <cp:revision>2</cp:revision>
  <cp:lastPrinted>2019-09-25T10:24:00Z</cp:lastPrinted>
  <dcterms:created xsi:type="dcterms:W3CDTF">2019-09-25T11:23:00Z</dcterms:created>
  <dcterms:modified xsi:type="dcterms:W3CDTF">2019-09-25T11:23:00Z</dcterms:modified>
</cp:coreProperties>
</file>