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7B" w:rsidRPr="00477313" w:rsidRDefault="001519CB" w:rsidP="008E1AB2">
      <w:pPr>
        <w:jc w:val="center"/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r w:rsidRPr="00477313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广州</w:t>
      </w:r>
      <w:r w:rsidRPr="00477313"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  <w:t>城信所招聘需求</w:t>
      </w:r>
    </w:p>
    <w:p w:rsidR="001519CB" w:rsidRPr="008E1AB2" w:rsidRDefault="008E1AB2" w:rsidP="00321BBD">
      <w:pPr>
        <w:spacing w:line="320" w:lineRule="exac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一</w:t>
      </w:r>
      <w:r>
        <w:rPr>
          <w:rFonts w:ascii="微软雅黑" w:eastAsia="微软雅黑" w:hAnsi="微软雅黑" w:cs="宋体"/>
          <w:b/>
          <w:color w:val="333333"/>
          <w:kern w:val="0"/>
          <w:szCs w:val="21"/>
        </w:rPr>
        <w:t>、</w:t>
      </w:r>
      <w:r w:rsidR="006B2C99">
        <w:rPr>
          <w:rFonts w:ascii="微软雅黑" w:eastAsia="微软雅黑" w:hAnsi="微软雅黑" w:cs="宋体"/>
          <w:b/>
          <w:color w:val="333333"/>
          <w:kern w:val="0"/>
          <w:szCs w:val="21"/>
        </w:rPr>
        <w:t>广州</w:t>
      </w:r>
      <w:r w:rsidR="006B2C99"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城</w:t>
      </w:r>
      <w:r w:rsidR="001519CB" w:rsidRPr="008E1AB2">
        <w:rPr>
          <w:rFonts w:ascii="微软雅黑" w:eastAsia="微软雅黑" w:hAnsi="微软雅黑" w:cs="宋体"/>
          <w:b/>
          <w:color w:val="333333"/>
          <w:kern w:val="0"/>
          <w:szCs w:val="21"/>
        </w:rPr>
        <w:t>信所简介</w:t>
      </w:r>
    </w:p>
    <w:p w:rsidR="001519CB" w:rsidRDefault="008E1AB2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/>
          <w:color w:val="666666"/>
          <w:sz w:val="21"/>
          <w:szCs w:val="21"/>
        </w:rPr>
      </w:pPr>
      <w:r>
        <w:rPr>
          <w:rFonts w:ascii="微软雅黑" w:eastAsia="微软雅黑" w:hAnsi="微软雅黑"/>
          <w:color w:val="333333"/>
          <w:sz w:val="21"/>
          <w:szCs w:val="21"/>
        </w:rPr>
        <w:tab/>
      </w:r>
      <w:r w:rsidR="001519CB">
        <w:rPr>
          <w:rFonts w:ascii="微软雅黑" w:eastAsia="微软雅黑" w:hAnsi="微软雅黑" w:hint="eastAsia"/>
          <w:color w:val="333333"/>
          <w:sz w:val="21"/>
          <w:szCs w:val="21"/>
        </w:rPr>
        <w:t>广州城市信息研究所有限公司(中文简称“城信所”，英文简称“DCI”) 成立于1999年，致力于“为智慧城市提供应用软件开发与解决方案”的高新技术企业。自公司成立以来承接了近千项政府信息化工程，曾获得国家建设部科技进步一、二、三等奖，科技部、建设部重点推广项目，以及近百项地理信息科技进步奖和优秀工程奖、测绘工程奖。城信所以“分享地理信息、提升用户价值”为宗旨，以“信息资源整合”为核心理念，提供基于空间信息之上的行业产品及应用服务。经过多年发展，形成了行业信息化咨询、标准制定、空间数据处理与监理、软件开发、本地化售后服务的一体化专业服务体系，是地理信息产业中为数不多的全领域信息化服务企业。</w:t>
      </w:r>
    </w:p>
    <w:p w:rsidR="001519CB" w:rsidRPr="00321BBD" w:rsidRDefault="008E1AB2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/>
          <w:color w:val="666666"/>
          <w:sz w:val="21"/>
          <w:szCs w:val="21"/>
        </w:rPr>
      </w:pPr>
      <w:r>
        <w:rPr>
          <w:rFonts w:ascii="微软雅黑" w:eastAsia="微软雅黑" w:hAnsi="微软雅黑"/>
          <w:color w:val="333333"/>
          <w:sz w:val="21"/>
          <w:szCs w:val="21"/>
        </w:rPr>
        <w:tab/>
      </w:r>
      <w:r w:rsidR="001519CB">
        <w:rPr>
          <w:rFonts w:ascii="微软雅黑" w:eastAsia="微软雅黑" w:hAnsi="微软雅黑" w:hint="eastAsia"/>
          <w:color w:val="333333"/>
          <w:sz w:val="21"/>
          <w:szCs w:val="21"/>
        </w:rPr>
        <w:t>城信所围绕智慧城市的建设，开发了智慧城市公共信息云平台、多规合一及规划一张图产品、国土监察和国土一张图等众多产品，并在规划、国土、管线、交通、环保等政府核心业务方向形成了完整的解决方案，为政府提供本地化的技术支持和运营服务。</w:t>
      </w:r>
    </w:p>
    <w:p w:rsidR="001519CB" w:rsidRPr="008E1AB2" w:rsidRDefault="008E1AB2" w:rsidP="00321BBD">
      <w:pPr>
        <w:spacing w:line="320" w:lineRule="exac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二</w:t>
      </w:r>
      <w:r>
        <w:rPr>
          <w:rFonts w:ascii="微软雅黑" w:eastAsia="微软雅黑" w:hAnsi="微软雅黑" w:cs="宋体"/>
          <w:b/>
          <w:color w:val="333333"/>
          <w:kern w:val="0"/>
          <w:szCs w:val="21"/>
        </w:rPr>
        <w:t>、</w:t>
      </w:r>
      <w:r w:rsidR="001519CB" w:rsidRPr="008E1AB2">
        <w:rPr>
          <w:rFonts w:ascii="微软雅黑" w:eastAsia="微软雅黑" w:hAnsi="微软雅黑" w:cs="宋体"/>
          <w:b/>
          <w:color w:val="333333"/>
          <w:kern w:val="0"/>
          <w:szCs w:val="21"/>
        </w:rPr>
        <w:t>招聘需求</w:t>
      </w:r>
    </w:p>
    <w:p w:rsidR="001519CB" w:rsidRPr="008E1AB2" w:rsidRDefault="001519CB" w:rsidP="00321BBD">
      <w:pPr>
        <w:spacing w:line="32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E1AB2">
        <w:rPr>
          <w:rFonts w:ascii="微软雅黑" w:eastAsia="微软雅黑" w:hAnsi="微软雅黑" w:cs="宋体" w:hint="eastAsia"/>
          <w:color w:val="333333"/>
          <w:kern w:val="0"/>
          <w:szCs w:val="21"/>
        </w:rPr>
        <w:t>岗位</w:t>
      </w:r>
      <w:r w:rsidRPr="008E1AB2">
        <w:rPr>
          <w:rFonts w:ascii="微软雅黑" w:eastAsia="微软雅黑" w:hAnsi="微软雅黑" w:cs="宋体"/>
          <w:color w:val="333333"/>
          <w:kern w:val="0"/>
          <w:szCs w:val="21"/>
        </w:rPr>
        <w:t>：</w:t>
      </w:r>
      <w:r w:rsidR="009E0F77">
        <w:rPr>
          <w:rFonts w:ascii="微软雅黑" w:eastAsia="微软雅黑" w:hAnsi="微软雅黑" w:cs="宋体" w:hint="eastAsia"/>
          <w:b/>
          <w:color w:val="333333"/>
          <w:kern w:val="0"/>
          <w:szCs w:val="21"/>
          <w:u w:val="single"/>
        </w:rPr>
        <w:t>售前</w:t>
      </w:r>
      <w:r w:rsidR="009E0F77">
        <w:rPr>
          <w:rFonts w:ascii="微软雅黑" w:eastAsia="微软雅黑" w:hAnsi="微软雅黑" w:cs="宋体"/>
          <w:b/>
          <w:color w:val="333333"/>
          <w:kern w:val="0"/>
          <w:szCs w:val="21"/>
          <w:u w:val="single"/>
        </w:rPr>
        <w:t>方案</w:t>
      </w:r>
      <w:r w:rsidRPr="008E1AB2">
        <w:rPr>
          <w:rFonts w:ascii="微软雅黑" w:eastAsia="微软雅黑" w:hAnsi="微软雅黑" w:cs="宋体"/>
          <w:b/>
          <w:color w:val="333333"/>
          <w:kern w:val="0"/>
          <w:szCs w:val="21"/>
          <w:u w:val="single"/>
        </w:rPr>
        <w:t>工程师</w:t>
      </w:r>
    </w:p>
    <w:p w:rsidR="001519CB" w:rsidRPr="008E1AB2" w:rsidRDefault="001519CB" w:rsidP="00321BBD">
      <w:pPr>
        <w:spacing w:line="32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E1AB2">
        <w:rPr>
          <w:rFonts w:ascii="微软雅黑" w:eastAsia="微软雅黑" w:hAnsi="微软雅黑" w:cs="宋体" w:hint="eastAsia"/>
          <w:color w:val="333333"/>
          <w:kern w:val="0"/>
          <w:szCs w:val="21"/>
        </w:rPr>
        <w:t>招聘人数</w:t>
      </w:r>
      <w:r w:rsidRPr="008E1AB2">
        <w:rPr>
          <w:rFonts w:ascii="微软雅黑" w:eastAsia="微软雅黑" w:hAnsi="微软雅黑" w:cs="宋体"/>
          <w:color w:val="333333"/>
          <w:kern w:val="0"/>
          <w:szCs w:val="21"/>
        </w:rPr>
        <w:t>：</w:t>
      </w:r>
      <w:r w:rsidR="009E0F77">
        <w:rPr>
          <w:rFonts w:ascii="微软雅黑" w:eastAsia="微软雅黑" w:hAnsi="微软雅黑" w:cs="宋体"/>
          <w:color w:val="333333"/>
          <w:kern w:val="0"/>
          <w:szCs w:val="21"/>
        </w:rPr>
        <w:t>2</w:t>
      </w:r>
      <w:r w:rsidRPr="008E1AB2">
        <w:rPr>
          <w:rFonts w:ascii="微软雅黑" w:eastAsia="微软雅黑" w:hAnsi="微软雅黑" w:cs="宋体" w:hint="eastAsia"/>
          <w:color w:val="333333"/>
          <w:kern w:val="0"/>
          <w:szCs w:val="21"/>
        </w:rPr>
        <w:t>人</w:t>
      </w:r>
    </w:p>
    <w:p w:rsidR="001519CB" w:rsidRPr="008E1AB2" w:rsidRDefault="001519CB" w:rsidP="00321BBD">
      <w:pPr>
        <w:spacing w:line="320" w:lineRule="exact"/>
        <w:rPr>
          <w:rFonts w:ascii="微软雅黑" w:eastAsia="微软雅黑" w:hAnsi="微软雅黑" w:cs="宋体"/>
          <w:b/>
          <w:color w:val="333333"/>
          <w:kern w:val="0"/>
          <w:szCs w:val="21"/>
          <w:u w:val="single"/>
        </w:rPr>
      </w:pPr>
      <w:r w:rsidRPr="008E1AB2">
        <w:rPr>
          <w:rFonts w:ascii="微软雅黑" w:eastAsia="微软雅黑" w:hAnsi="微软雅黑" w:cs="宋体" w:hint="eastAsia"/>
          <w:color w:val="333333"/>
          <w:kern w:val="0"/>
          <w:szCs w:val="21"/>
        </w:rPr>
        <w:t>工作地点</w:t>
      </w:r>
      <w:r w:rsidRPr="008E1AB2">
        <w:rPr>
          <w:rFonts w:ascii="微软雅黑" w:eastAsia="微软雅黑" w:hAnsi="微软雅黑" w:cs="宋体"/>
          <w:color w:val="333333"/>
          <w:kern w:val="0"/>
          <w:szCs w:val="21"/>
        </w:rPr>
        <w:t>：</w:t>
      </w:r>
      <w:r w:rsidR="000E3E4F">
        <w:rPr>
          <w:rFonts w:ascii="微软雅黑" w:eastAsia="微软雅黑" w:hAnsi="微软雅黑" w:cs="宋体"/>
          <w:b/>
          <w:color w:val="333333"/>
          <w:kern w:val="0"/>
          <w:szCs w:val="21"/>
          <w:u w:val="single"/>
        </w:rPr>
        <w:t>福州</w:t>
      </w:r>
    </w:p>
    <w:p w:rsidR="001519CB" w:rsidRPr="008E1AB2" w:rsidRDefault="001519CB" w:rsidP="00321BBD">
      <w:pPr>
        <w:spacing w:line="32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8E1AB2">
        <w:rPr>
          <w:rFonts w:ascii="微软雅黑" w:eastAsia="微软雅黑" w:hAnsi="微软雅黑" w:cs="宋体" w:hint="eastAsia"/>
          <w:color w:val="333333"/>
          <w:kern w:val="0"/>
          <w:szCs w:val="21"/>
        </w:rPr>
        <w:t>意向</w:t>
      </w:r>
      <w:r w:rsidRPr="008E1AB2">
        <w:rPr>
          <w:rFonts w:ascii="微软雅黑" w:eastAsia="微软雅黑" w:hAnsi="微软雅黑" w:cs="宋体"/>
          <w:color w:val="333333"/>
          <w:kern w:val="0"/>
          <w:szCs w:val="21"/>
        </w:rPr>
        <w:t>学生：</w:t>
      </w:r>
      <w:r w:rsidRPr="008E1AB2">
        <w:rPr>
          <w:rFonts w:ascii="微软雅黑" w:eastAsia="微软雅黑" w:hAnsi="微软雅黑" w:cs="宋体" w:hint="eastAsia"/>
          <w:color w:val="333333"/>
          <w:kern w:val="0"/>
          <w:szCs w:val="21"/>
        </w:rPr>
        <w:t>2016届</w:t>
      </w:r>
      <w:r w:rsidRPr="008E1AB2">
        <w:rPr>
          <w:rFonts w:ascii="微软雅黑" w:eastAsia="微软雅黑" w:hAnsi="微软雅黑" w:cs="宋体"/>
          <w:color w:val="333333"/>
          <w:kern w:val="0"/>
          <w:szCs w:val="21"/>
        </w:rPr>
        <w:t>、2017</w:t>
      </w:r>
      <w:r w:rsidRPr="008E1AB2">
        <w:rPr>
          <w:rFonts w:ascii="微软雅黑" w:eastAsia="微软雅黑" w:hAnsi="微软雅黑" w:cs="宋体" w:hint="eastAsia"/>
          <w:color w:val="333333"/>
          <w:kern w:val="0"/>
          <w:szCs w:val="21"/>
        </w:rPr>
        <w:t>届</w:t>
      </w:r>
      <w:r w:rsidRPr="008E1AB2">
        <w:rPr>
          <w:rFonts w:ascii="微软雅黑" w:eastAsia="微软雅黑" w:hAnsi="微软雅黑" w:cs="宋体"/>
          <w:color w:val="333333"/>
          <w:kern w:val="0"/>
          <w:szCs w:val="21"/>
        </w:rPr>
        <w:t>毕业生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工作内容：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1.配合销售进行售前咨询、技术支持工作，引导用户需求并提出咨询建议方案；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2.产品演示和讲解；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3.项目的售前交流,售前技术方案撰写、审核；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4.参与售前项目投标活动，主持基础报价、技术应标等工作；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5.接受项目管理与进程控制，监督开发与实施相关的知识培训；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6.负责售前材料（如演示用的PPT、文档、图片）的更新与完善；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7.培训销售及客户人员产品知识；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8.上级交办的其他任务。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任职资格: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教育背景: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◆GIS系统及</w:t>
      </w:r>
      <w:r w:rsidR="009E0F77">
        <w:rPr>
          <w:rFonts w:ascii="微软雅黑" w:eastAsia="微软雅黑" w:hAnsi="微软雅黑" w:hint="eastAsia"/>
          <w:color w:val="333333"/>
          <w:sz w:val="21"/>
          <w:szCs w:val="21"/>
        </w:rPr>
        <w:t>土地资源</w:t>
      </w:r>
      <w:r w:rsidR="009E0F77">
        <w:rPr>
          <w:rFonts w:ascii="微软雅黑" w:eastAsia="微软雅黑" w:hAnsi="微软雅黑"/>
          <w:color w:val="333333"/>
          <w:sz w:val="21"/>
          <w:szCs w:val="21"/>
        </w:rPr>
        <w:t>管理</w:t>
      </w: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相关专业，</w:t>
      </w:r>
      <w:r w:rsidR="009E0F77" w:rsidRPr="009E0F77">
        <w:rPr>
          <w:rFonts w:ascii="微软雅黑" w:eastAsia="微软雅黑" w:hAnsi="微软雅黑" w:hint="eastAsia"/>
          <w:color w:val="FF0000"/>
          <w:sz w:val="21"/>
          <w:szCs w:val="21"/>
        </w:rPr>
        <w:t>硕士学历</w:t>
      </w:r>
      <w:r w:rsidR="009E0F77">
        <w:rPr>
          <w:rFonts w:ascii="微软雅黑" w:eastAsia="微软雅黑" w:hAnsi="微软雅黑"/>
          <w:color w:val="333333"/>
          <w:sz w:val="21"/>
          <w:szCs w:val="21"/>
        </w:rPr>
        <w:t>。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技能技巧: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◆对GIS行业有一定了解，有扎实的专业基础；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◆具有良好的沟通能力和文字表达能力；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◆能熟练使用文档及图片处理软件进行方案、标书的编写；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◆具备一定的GIS相关软硬件知识。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态    度: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◆具有强烈的客户价值导向和影响力；</w:t>
      </w:r>
    </w:p>
    <w:p w:rsidR="004B57DB" w:rsidRPr="004B57DB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◆具有强烈的团队合作精神和沟通协调意识；</w:t>
      </w:r>
    </w:p>
    <w:p w:rsidR="001519CB" w:rsidRPr="009E0F77" w:rsidRDefault="004B57DB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4B57DB">
        <w:rPr>
          <w:rFonts w:ascii="微软雅黑" w:eastAsia="微软雅黑" w:hAnsi="微软雅黑" w:hint="eastAsia"/>
          <w:color w:val="333333"/>
          <w:sz w:val="21"/>
          <w:szCs w:val="21"/>
        </w:rPr>
        <w:t>◆具有高度计划性、严谨性和灵活性。</w:t>
      </w:r>
      <w:r w:rsidR="001519CB" w:rsidRPr="009E0F77">
        <w:rPr>
          <w:rFonts w:ascii="微软雅黑" w:eastAsia="微软雅黑" w:hAnsi="微软雅黑"/>
          <w:color w:val="333333"/>
          <w:sz w:val="21"/>
          <w:szCs w:val="21"/>
        </w:rPr>
        <w:t> </w:t>
      </w:r>
    </w:p>
    <w:p w:rsidR="00385A63" w:rsidRPr="009E0F77" w:rsidRDefault="00385A63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/>
          <w:b/>
          <w:color w:val="333333"/>
          <w:sz w:val="21"/>
          <w:szCs w:val="21"/>
        </w:rPr>
      </w:pPr>
      <w:r w:rsidRPr="009E0F77">
        <w:rPr>
          <w:rFonts w:ascii="微软雅黑" w:eastAsia="微软雅黑" w:hAnsi="微软雅黑" w:hint="eastAsia"/>
          <w:b/>
          <w:color w:val="333333"/>
          <w:sz w:val="21"/>
          <w:szCs w:val="21"/>
        </w:rPr>
        <w:t>三、</w:t>
      </w:r>
      <w:r w:rsidRPr="009E0F77">
        <w:rPr>
          <w:rFonts w:ascii="微软雅黑" w:eastAsia="微软雅黑" w:hAnsi="微软雅黑"/>
          <w:b/>
          <w:color w:val="333333"/>
          <w:sz w:val="21"/>
          <w:szCs w:val="21"/>
        </w:rPr>
        <w:t>薪资福利</w:t>
      </w:r>
    </w:p>
    <w:p w:rsidR="00385A63" w:rsidRPr="009E0F77" w:rsidRDefault="00385A63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/>
          <w:color w:val="333333"/>
          <w:sz w:val="21"/>
          <w:szCs w:val="21"/>
        </w:rPr>
      </w:pP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1、实习期：</w:t>
      </w:r>
      <w:r w:rsidR="009E0F77">
        <w:rPr>
          <w:rFonts w:ascii="微软雅黑" w:eastAsia="微软雅黑" w:hAnsi="微软雅黑" w:hint="eastAsia"/>
          <w:color w:val="333333"/>
          <w:sz w:val="21"/>
          <w:szCs w:val="21"/>
        </w:rPr>
        <w:t>硕士生3000元/月</w:t>
      </w:r>
      <w:r w:rsidR="009E0F77">
        <w:rPr>
          <w:rFonts w:ascii="微软雅黑" w:eastAsia="微软雅黑" w:hAnsi="微软雅黑"/>
          <w:color w:val="333333"/>
          <w:sz w:val="21"/>
          <w:szCs w:val="21"/>
        </w:rPr>
        <w:t>，</w:t>
      </w: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提供住宿；</w:t>
      </w:r>
    </w:p>
    <w:p w:rsidR="00385A63" w:rsidRPr="009E0F77" w:rsidRDefault="00385A63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/>
          <w:color w:val="333333"/>
          <w:sz w:val="21"/>
          <w:szCs w:val="21"/>
        </w:rPr>
      </w:pP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2、取得毕业证书后， 试用期3个</w:t>
      </w:r>
      <w:r w:rsidRPr="009E0F77">
        <w:rPr>
          <w:rFonts w:ascii="微软雅黑" w:eastAsia="微软雅黑" w:hAnsi="微软雅黑"/>
          <w:color w:val="333333"/>
          <w:sz w:val="21"/>
          <w:szCs w:val="21"/>
        </w:rPr>
        <w:t>月（</w:t>
      </w: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如提前实习</w:t>
      </w:r>
      <w:r w:rsidRPr="009E0F77">
        <w:rPr>
          <w:rFonts w:ascii="微软雅黑" w:eastAsia="微软雅黑" w:hAnsi="微软雅黑"/>
          <w:color w:val="333333"/>
          <w:sz w:val="21"/>
          <w:szCs w:val="21"/>
        </w:rPr>
        <w:t>可抵消试用期）</w:t>
      </w: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，经</w:t>
      </w:r>
      <w:r w:rsidRPr="009E0F77">
        <w:rPr>
          <w:rFonts w:ascii="微软雅黑" w:eastAsia="微软雅黑" w:hAnsi="微软雅黑"/>
          <w:color w:val="333333"/>
          <w:sz w:val="21"/>
          <w:szCs w:val="21"/>
        </w:rPr>
        <w:t>考核合格后</w:t>
      </w: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转正为正式员工；</w:t>
      </w:r>
    </w:p>
    <w:p w:rsidR="00385A63" w:rsidRPr="009E0F77" w:rsidRDefault="00385A63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3、正式员工：</w:t>
      </w:r>
      <w:r w:rsidR="009E0F77">
        <w:rPr>
          <w:rFonts w:ascii="微软雅黑" w:eastAsia="微软雅黑" w:hAnsi="微软雅黑" w:hint="eastAsia"/>
          <w:color w:val="333333"/>
          <w:sz w:val="21"/>
          <w:szCs w:val="21"/>
        </w:rPr>
        <w:t>6000</w:t>
      </w:r>
      <w:r w:rsidR="009E0F77">
        <w:rPr>
          <w:rFonts w:ascii="微软雅黑" w:eastAsia="微软雅黑" w:hAnsi="微软雅黑"/>
          <w:color w:val="333333"/>
          <w:sz w:val="21"/>
          <w:szCs w:val="21"/>
        </w:rPr>
        <w:t>-7000</w:t>
      </w: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，享受五险一金、带薪</w:t>
      </w:r>
      <w:r w:rsidRPr="009E0F77">
        <w:rPr>
          <w:rFonts w:ascii="微软雅黑" w:eastAsia="微软雅黑" w:hAnsi="微软雅黑"/>
          <w:color w:val="333333"/>
          <w:sz w:val="21"/>
          <w:szCs w:val="21"/>
        </w:rPr>
        <w:t>年假、</w:t>
      </w: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节日</w:t>
      </w:r>
      <w:r w:rsidRPr="009E0F77">
        <w:rPr>
          <w:rFonts w:ascii="微软雅黑" w:eastAsia="微软雅黑" w:hAnsi="微软雅黑"/>
          <w:color w:val="333333"/>
          <w:sz w:val="21"/>
          <w:szCs w:val="21"/>
        </w:rPr>
        <w:t>礼金</w:t>
      </w: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/礼品、年底</w:t>
      </w:r>
      <w:r w:rsidRPr="009E0F77">
        <w:rPr>
          <w:rFonts w:ascii="微软雅黑" w:eastAsia="微软雅黑" w:hAnsi="微软雅黑"/>
          <w:color w:val="333333"/>
          <w:sz w:val="21"/>
          <w:szCs w:val="21"/>
        </w:rPr>
        <w:t>项目</w:t>
      </w: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奖金等</w:t>
      </w:r>
      <w:r w:rsidR="009E0F77">
        <w:rPr>
          <w:rFonts w:ascii="微软雅黑" w:eastAsia="微软雅黑" w:hAnsi="微软雅黑" w:hint="eastAsia"/>
          <w:color w:val="333333"/>
          <w:sz w:val="21"/>
          <w:szCs w:val="21"/>
        </w:rPr>
        <w:t>。</w:t>
      </w:r>
    </w:p>
    <w:p w:rsidR="008E1AB2" w:rsidRPr="009E0F77" w:rsidRDefault="00385A63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/>
          <w:b/>
          <w:color w:val="333333"/>
          <w:sz w:val="21"/>
          <w:szCs w:val="21"/>
        </w:rPr>
      </w:pPr>
      <w:r w:rsidRPr="009E0F77">
        <w:rPr>
          <w:rFonts w:ascii="微软雅黑" w:eastAsia="微软雅黑" w:hAnsi="微软雅黑" w:hint="eastAsia"/>
          <w:b/>
          <w:color w:val="333333"/>
          <w:sz w:val="21"/>
          <w:szCs w:val="21"/>
        </w:rPr>
        <w:t>四</w:t>
      </w:r>
      <w:r w:rsidR="008E1AB2" w:rsidRPr="009E0F77">
        <w:rPr>
          <w:rFonts w:ascii="微软雅黑" w:eastAsia="微软雅黑" w:hAnsi="微软雅黑"/>
          <w:b/>
          <w:color w:val="333333"/>
          <w:sz w:val="21"/>
          <w:szCs w:val="21"/>
        </w:rPr>
        <w:t>、联系方式</w:t>
      </w:r>
    </w:p>
    <w:p w:rsidR="00557FCA" w:rsidRPr="009E0F77" w:rsidRDefault="00557FCA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/>
          <w:color w:val="333333"/>
          <w:sz w:val="21"/>
          <w:szCs w:val="21"/>
        </w:rPr>
      </w:pP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联系</w:t>
      </w:r>
      <w:r w:rsidRPr="009E0F77">
        <w:rPr>
          <w:rFonts w:ascii="微软雅黑" w:eastAsia="微软雅黑" w:hAnsi="微软雅黑"/>
          <w:color w:val="333333"/>
          <w:sz w:val="21"/>
          <w:szCs w:val="21"/>
        </w:rPr>
        <w:t>人：</w:t>
      </w: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陈</w:t>
      </w:r>
      <w:r w:rsidRPr="009E0F77">
        <w:rPr>
          <w:rFonts w:ascii="微软雅黑" w:eastAsia="微软雅黑" w:hAnsi="微软雅黑"/>
          <w:color w:val="333333"/>
          <w:sz w:val="21"/>
          <w:szCs w:val="21"/>
        </w:rPr>
        <w:t>玲玲</w:t>
      </w:r>
      <w:r w:rsidR="00321BBD">
        <w:rPr>
          <w:rFonts w:ascii="微软雅黑" w:eastAsia="微软雅黑" w:hAnsi="微软雅黑" w:hint="eastAsia"/>
          <w:color w:val="333333"/>
          <w:sz w:val="21"/>
          <w:szCs w:val="21"/>
        </w:rPr>
        <w:t xml:space="preserve">     </w:t>
      </w: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电话：020-85575769；手机：13710107794</w:t>
      </w:r>
    </w:p>
    <w:p w:rsidR="00557FCA" w:rsidRPr="009E0F77" w:rsidRDefault="00F46318" w:rsidP="00321BBD">
      <w:pPr>
        <w:pStyle w:val="a6"/>
        <w:shd w:val="clear" w:color="auto" w:fill="FFFFFF"/>
        <w:spacing w:before="0" w:beforeAutospacing="0" w:after="0" w:afterAutospacing="0" w:line="320" w:lineRule="exact"/>
        <w:rPr>
          <w:rFonts w:ascii="微软雅黑" w:eastAsia="微软雅黑" w:hAnsi="微软雅黑"/>
          <w:color w:val="333333"/>
          <w:sz w:val="21"/>
          <w:szCs w:val="21"/>
        </w:rPr>
      </w:pPr>
      <w:r w:rsidRPr="009E0F77">
        <w:rPr>
          <w:rFonts w:ascii="微软雅黑" w:eastAsia="微软雅黑" w:hAnsi="微软雅黑" w:hint="eastAsia"/>
          <w:color w:val="333333"/>
          <w:sz w:val="21"/>
          <w:szCs w:val="21"/>
        </w:rPr>
        <w:t>网址：</w:t>
      </w:r>
      <w:bookmarkStart w:id="0" w:name="_GoBack"/>
      <w:r w:rsidR="002B601B" w:rsidRPr="009E0F77">
        <w:rPr>
          <w:rFonts w:ascii="微软雅黑" w:eastAsia="微软雅黑" w:hAnsi="微软雅黑"/>
          <w:color w:val="333333"/>
          <w:sz w:val="21"/>
          <w:szCs w:val="21"/>
        </w:rPr>
        <w:fldChar w:fldCharType="begin"/>
      </w:r>
      <w:r w:rsidR="002B601B" w:rsidRPr="009E0F77">
        <w:rPr>
          <w:rFonts w:ascii="微软雅黑" w:eastAsia="微软雅黑" w:hAnsi="微软雅黑"/>
          <w:color w:val="333333"/>
          <w:sz w:val="21"/>
          <w:szCs w:val="21"/>
        </w:rPr>
        <w:instrText xml:space="preserve"> HYPERLINK "http://www.chinadci.com" </w:instrText>
      </w:r>
      <w:r w:rsidR="002B601B" w:rsidRPr="009E0F77">
        <w:rPr>
          <w:rFonts w:ascii="微软雅黑" w:eastAsia="微软雅黑" w:hAnsi="微软雅黑"/>
          <w:color w:val="333333"/>
          <w:sz w:val="21"/>
          <w:szCs w:val="21"/>
        </w:rPr>
        <w:fldChar w:fldCharType="separate"/>
      </w:r>
      <w:r w:rsidR="00B75C6A" w:rsidRPr="00321BBD">
        <w:rPr>
          <w:rFonts w:ascii="微软雅黑" w:eastAsia="微软雅黑" w:hAnsi="微软雅黑" w:hint="eastAsia"/>
          <w:color w:val="333333"/>
          <w:sz w:val="21"/>
          <w:szCs w:val="21"/>
        </w:rPr>
        <w:t>www.</w:t>
      </w:r>
      <w:r w:rsidR="00B75C6A" w:rsidRPr="00321BBD">
        <w:rPr>
          <w:rFonts w:ascii="微软雅黑" w:eastAsia="微软雅黑" w:hAnsi="微软雅黑"/>
          <w:color w:val="333333"/>
          <w:sz w:val="21"/>
          <w:szCs w:val="21"/>
        </w:rPr>
        <w:t>chinadci.com</w:t>
      </w:r>
      <w:r w:rsidR="002B601B" w:rsidRPr="00321BBD">
        <w:rPr>
          <w:rFonts w:ascii="微软雅黑" w:eastAsia="微软雅黑" w:hAnsi="微软雅黑"/>
          <w:color w:val="333333"/>
          <w:sz w:val="21"/>
          <w:szCs w:val="21"/>
        </w:rPr>
        <w:fldChar w:fldCharType="end"/>
      </w:r>
      <w:r w:rsidR="002905A0" w:rsidRPr="009E0F77">
        <w:rPr>
          <w:rFonts w:ascii="微软雅黑" w:eastAsia="微软雅黑" w:hAnsi="微软雅黑"/>
          <w:color w:val="333333"/>
          <w:sz w:val="21"/>
          <w:szCs w:val="21"/>
        </w:rPr>
        <w:t xml:space="preserve"> </w:t>
      </w:r>
      <w:bookmarkEnd w:id="0"/>
      <w:r w:rsidR="002905A0" w:rsidRPr="009E0F77">
        <w:rPr>
          <w:rFonts w:ascii="微软雅黑" w:eastAsia="微软雅黑" w:hAnsi="微软雅黑"/>
          <w:color w:val="333333"/>
          <w:sz w:val="21"/>
          <w:szCs w:val="21"/>
        </w:rPr>
        <w:t xml:space="preserve">; </w:t>
      </w:r>
      <w:r w:rsidR="002905A0" w:rsidRPr="009E0F77">
        <w:rPr>
          <w:rFonts w:ascii="微软雅黑" w:eastAsia="微软雅黑" w:hAnsi="微软雅黑" w:hint="eastAsia"/>
          <w:color w:val="333333"/>
          <w:sz w:val="21"/>
          <w:szCs w:val="21"/>
        </w:rPr>
        <w:t>简历</w:t>
      </w:r>
      <w:r w:rsidR="002905A0" w:rsidRPr="009E0F77">
        <w:rPr>
          <w:rFonts w:ascii="微软雅黑" w:eastAsia="微软雅黑" w:hAnsi="微软雅黑"/>
          <w:color w:val="333333"/>
          <w:sz w:val="21"/>
          <w:szCs w:val="21"/>
        </w:rPr>
        <w:t>可发</w:t>
      </w:r>
      <w:r w:rsidR="002905A0" w:rsidRPr="009E0F77">
        <w:rPr>
          <w:rFonts w:ascii="微软雅黑" w:eastAsia="微软雅黑" w:hAnsi="微软雅黑" w:hint="eastAsia"/>
          <w:color w:val="333333"/>
          <w:sz w:val="21"/>
          <w:szCs w:val="21"/>
        </w:rPr>
        <w:t>邮箱</w:t>
      </w:r>
      <w:hyperlink r:id="rId7" w:history="1">
        <w:r w:rsidR="002905A0" w:rsidRPr="009E0F77">
          <w:rPr>
            <w:rFonts w:ascii="微软雅黑" w:eastAsia="微软雅黑" w:hAnsi="微软雅黑" w:hint="eastAsia"/>
            <w:color w:val="333333"/>
            <w:sz w:val="21"/>
            <w:szCs w:val="21"/>
          </w:rPr>
          <w:t>linglingc@geo-k.cn</w:t>
        </w:r>
      </w:hyperlink>
      <w:r w:rsidR="002905A0" w:rsidRPr="009E0F77">
        <w:rPr>
          <w:rFonts w:ascii="微软雅黑" w:eastAsia="微软雅黑" w:hAnsi="微软雅黑" w:hint="eastAsia"/>
          <w:color w:val="333333"/>
          <w:sz w:val="21"/>
          <w:szCs w:val="21"/>
        </w:rPr>
        <w:t>（邮件主题“</w:t>
      </w:r>
      <w:r w:rsidR="002A6D8E" w:rsidRPr="009E0F77">
        <w:rPr>
          <w:rFonts w:ascii="微软雅黑" w:eastAsia="微软雅黑" w:hAnsi="微软雅黑" w:hint="eastAsia"/>
          <w:color w:val="333333"/>
          <w:sz w:val="21"/>
          <w:szCs w:val="21"/>
        </w:rPr>
        <w:t>学校</w:t>
      </w:r>
      <w:r w:rsidR="002A6D8E" w:rsidRPr="009E0F77">
        <w:rPr>
          <w:rFonts w:ascii="微软雅黑" w:eastAsia="微软雅黑" w:hAnsi="微软雅黑"/>
          <w:color w:val="333333"/>
          <w:sz w:val="21"/>
          <w:szCs w:val="21"/>
        </w:rPr>
        <w:t>名称</w:t>
      </w:r>
      <w:r w:rsidR="002905A0" w:rsidRPr="009E0F77">
        <w:rPr>
          <w:rFonts w:ascii="微软雅黑" w:eastAsia="微软雅黑" w:hAnsi="微软雅黑" w:hint="eastAsia"/>
          <w:color w:val="333333"/>
          <w:sz w:val="21"/>
          <w:szCs w:val="21"/>
        </w:rPr>
        <w:t>_姓名</w:t>
      </w:r>
      <w:r w:rsidR="00E70DDB" w:rsidRPr="009E0F77">
        <w:rPr>
          <w:rFonts w:ascii="微软雅黑" w:eastAsia="微软雅黑" w:hAnsi="微软雅黑" w:hint="eastAsia"/>
          <w:color w:val="333333"/>
          <w:sz w:val="21"/>
          <w:szCs w:val="21"/>
        </w:rPr>
        <w:t>“</w:t>
      </w:r>
      <w:r w:rsidR="002905A0" w:rsidRPr="009E0F77">
        <w:rPr>
          <w:rFonts w:ascii="微软雅黑" w:eastAsia="微软雅黑" w:hAnsi="微软雅黑"/>
          <w:color w:val="333333"/>
          <w:sz w:val="21"/>
          <w:szCs w:val="21"/>
        </w:rPr>
        <w:t>），</w:t>
      </w:r>
      <w:r w:rsidR="002905A0" w:rsidRPr="009E0F77">
        <w:rPr>
          <w:rFonts w:ascii="微软雅黑" w:eastAsia="微软雅黑" w:hAnsi="微软雅黑" w:hint="eastAsia"/>
          <w:color w:val="333333"/>
          <w:sz w:val="21"/>
          <w:szCs w:val="21"/>
        </w:rPr>
        <w:t>谢谢</w:t>
      </w:r>
      <w:r w:rsidR="002905A0" w:rsidRPr="009E0F77">
        <w:rPr>
          <w:rFonts w:ascii="微软雅黑" w:eastAsia="微软雅黑" w:hAnsi="微软雅黑"/>
          <w:color w:val="333333"/>
          <w:sz w:val="21"/>
          <w:szCs w:val="21"/>
        </w:rPr>
        <w:t>！</w:t>
      </w:r>
    </w:p>
    <w:sectPr w:rsidR="00557FCA" w:rsidRPr="009E0F77" w:rsidSect="00477313">
      <w:pgSz w:w="11906" w:h="16838"/>
      <w:pgMar w:top="567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01B" w:rsidRDefault="002B601B" w:rsidP="001519CB">
      <w:r>
        <w:separator/>
      </w:r>
    </w:p>
  </w:endnote>
  <w:endnote w:type="continuationSeparator" w:id="0">
    <w:p w:rsidR="002B601B" w:rsidRDefault="002B601B" w:rsidP="0015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01B" w:rsidRDefault="002B601B" w:rsidP="001519CB">
      <w:r>
        <w:separator/>
      </w:r>
    </w:p>
  </w:footnote>
  <w:footnote w:type="continuationSeparator" w:id="0">
    <w:p w:rsidR="002B601B" w:rsidRDefault="002B601B" w:rsidP="0015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E2766"/>
    <w:multiLevelType w:val="hybridMultilevel"/>
    <w:tmpl w:val="FD5A1D3A"/>
    <w:lvl w:ilvl="0" w:tplc="9C54D5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70470E"/>
    <w:multiLevelType w:val="hybridMultilevel"/>
    <w:tmpl w:val="13C0041E"/>
    <w:lvl w:ilvl="0" w:tplc="0448AE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8D"/>
    <w:rsid w:val="00022D5A"/>
    <w:rsid w:val="000E0005"/>
    <w:rsid w:val="000E3E4F"/>
    <w:rsid w:val="0011645D"/>
    <w:rsid w:val="001519CB"/>
    <w:rsid w:val="00206AA2"/>
    <w:rsid w:val="00211BB5"/>
    <w:rsid w:val="0023666B"/>
    <w:rsid w:val="002905A0"/>
    <w:rsid w:val="002A6D8E"/>
    <w:rsid w:val="002B601B"/>
    <w:rsid w:val="00307198"/>
    <w:rsid w:val="00321BBD"/>
    <w:rsid w:val="00324F46"/>
    <w:rsid w:val="00385A63"/>
    <w:rsid w:val="0042729B"/>
    <w:rsid w:val="004352E6"/>
    <w:rsid w:val="00477313"/>
    <w:rsid w:val="004B57DB"/>
    <w:rsid w:val="004E027B"/>
    <w:rsid w:val="00557FCA"/>
    <w:rsid w:val="00692A8D"/>
    <w:rsid w:val="006B2C99"/>
    <w:rsid w:val="00784967"/>
    <w:rsid w:val="008E1AB2"/>
    <w:rsid w:val="00925F4C"/>
    <w:rsid w:val="009E0F77"/>
    <w:rsid w:val="00B25178"/>
    <w:rsid w:val="00B75C6A"/>
    <w:rsid w:val="00BE3431"/>
    <w:rsid w:val="00BE72D3"/>
    <w:rsid w:val="00C80428"/>
    <w:rsid w:val="00D4521F"/>
    <w:rsid w:val="00D92E15"/>
    <w:rsid w:val="00E70DDB"/>
    <w:rsid w:val="00F46318"/>
    <w:rsid w:val="00F4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01ACB-94EF-4C84-B19A-79A456CB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9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9CB"/>
    <w:rPr>
      <w:sz w:val="18"/>
      <w:szCs w:val="18"/>
    </w:rPr>
  </w:style>
  <w:style w:type="paragraph" w:styleId="a5">
    <w:name w:val="List Paragraph"/>
    <w:basedOn w:val="a"/>
    <w:uiPriority w:val="34"/>
    <w:qFormat/>
    <w:rsid w:val="001519CB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151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519CB"/>
  </w:style>
  <w:style w:type="character" w:styleId="a7">
    <w:name w:val="Hyperlink"/>
    <w:basedOn w:val="a0"/>
    <w:uiPriority w:val="99"/>
    <w:unhideWhenUsed/>
    <w:rsid w:val="00557F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glingc@geo-k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  陈玲玲</dc:creator>
  <cp:keywords/>
  <dc:description/>
  <cp:lastModifiedBy>CLL  陈玲玲</cp:lastModifiedBy>
  <cp:revision>4</cp:revision>
  <dcterms:created xsi:type="dcterms:W3CDTF">2016-05-25T06:56:00Z</dcterms:created>
  <dcterms:modified xsi:type="dcterms:W3CDTF">2016-05-25T07:01:00Z</dcterms:modified>
</cp:coreProperties>
</file>